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110A6" w14:textId="1DD3BED9" w:rsidR="002E493E" w:rsidRDefault="002E493E" w:rsidP="00CE6C1E">
      <w:pPr>
        <w:jc w:val="center"/>
        <w:rPr>
          <w:sz w:val="28"/>
          <w:szCs w:val="28"/>
        </w:rPr>
      </w:pPr>
      <w:bookmarkStart w:id="0" w:name="_GoBack"/>
      <w:bookmarkEnd w:id="0"/>
      <w:r w:rsidRPr="00801920">
        <w:rPr>
          <w:b/>
          <w:bCs/>
          <w:sz w:val="28"/>
          <w:szCs w:val="28"/>
        </w:rPr>
        <w:t>Verbale del Consiglio di Classe/Interclasse/Intersezione N</w:t>
      </w:r>
      <w:r w:rsidR="00C6666D">
        <w:rPr>
          <w:b/>
          <w:bCs/>
          <w:sz w:val="28"/>
          <w:szCs w:val="28"/>
        </w:rPr>
        <w:t>….</w:t>
      </w:r>
      <w:r w:rsidRPr="00801920">
        <w:rPr>
          <w:b/>
          <w:bCs/>
          <w:sz w:val="28"/>
          <w:szCs w:val="28"/>
        </w:rPr>
        <w:t xml:space="preserve"> del</w:t>
      </w:r>
      <w:r w:rsidR="003602A7">
        <w:rPr>
          <w:b/>
          <w:bCs/>
          <w:sz w:val="28"/>
          <w:szCs w:val="28"/>
        </w:rPr>
        <w:t xml:space="preserve"> </w:t>
      </w:r>
      <w:r w:rsidR="00F82AFB">
        <w:rPr>
          <w:b/>
          <w:bCs/>
          <w:sz w:val="28"/>
          <w:szCs w:val="28"/>
        </w:rPr>
        <w:t>….</w:t>
      </w:r>
    </w:p>
    <w:p w14:paraId="17E89BC1" w14:textId="77777777" w:rsidR="00CE6C1E" w:rsidRPr="00CE6C1E" w:rsidRDefault="00CE6C1E" w:rsidP="00CE6C1E">
      <w:pPr>
        <w:jc w:val="center"/>
        <w:rPr>
          <w:sz w:val="28"/>
          <w:szCs w:val="28"/>
        </w:rPr>
      </w:pPr>
    </w:p>
    <w:p w14:paraId="51AC00B9" w14:textId="1CE9B226" w:rsidR="00081072" w:rsidRDefault="00B67E17" w:rsidP="0008210B">
      <w:pPr>
        <w:spacing w:line="360" w:lineRule="auto"/>
        <w:rPr>
          <w:sz w:val="22"/>
          <w:szCs w:val="22"/>
        </w:rPr>
      </w:pPr>
      <w:r w:rsidRPr="00AE14C9">
        <w:rPr>
          <w:sz w:val="22"/>
          <w:szCs w:val="22"/>
        </w:rPr>
        <w:t>Il giorno…….</w:t>
      </w:r>
      <w:r w:rsidR="003602A7">
        <w:rPr>
          <w:sz w:val="22"/>
          <w:szCs w:val="22"/>
        </w:rPr>
        <w:t xml:space="preserve"> </w:t>
      </w:r>
      <w:r w:rsidR="00C6666D">
        <w:rPr>
          <w:sz w:val="22"/>
          <w:szCs w:val="22"/>
        </w:rPr>
        <w:t xml:space="preserve">del mese di gennaio </w:t>
      </w:r>
      <w:r w:rsidR="00143E77" w:rsidRPr="00AE14C9">
        <w:rPr>
          <w:sz w:val="22"/>
          <w:szCs w:val="22"/>
        </w:rPr>
        <w:t xml:space="preserve">dell’anno </w:t>
      </w:r>
      <w:proofErr w:type="spellStart"/>
      <w:r w:rsidR="00143E77" w:rsidRPr="00AE14C9">
        <w:rPr>
          <w:sz w:val="22"/>
          <w:szCs w:val="22"/>
        </w:rPr>
        <w:t>duemila</w:t>
      </w:r>
      <w:r w:rsidR="00081072" w:rsidRPr="00AE14C9">
        <w:rPr>
          <w:sz w:val="22"/>
          <w:szCs w:val="22"/>
        </w:rPr>
        <w:t>vent</w:t>
      </w:r>
      <w:r w:rsidR="00307B7E">
        <w:rPr>
          <w:sz w:val="22"/>
          <w:szCs w:val="22"/>
        </w:rPr>
        <w:t>i</w:t>
      </w:r>
      <w:r w:rsidR="00C6666D">
        <w:rPr>
          <w:sz w:val="22"/>
          <w:szCs w:val="22"/>
        </w:rPr>
        <w:t>tre</w:t>
      </w:r>
      <w:proofErr w:type="spellEnd"/>
      <w:r w:rsidR="00081072" w:rsidRPr="00AE14C9">
        <w:rPr>
          <w:sz w:val="22"/>
          <w:szCs w:val="22"/>
        </w:rPr>
        <w:t xml:space="preserve"> </w:t>
      </w:r>
      <w:r w:rsidRPr="00AE14C9">
        <w:rPr>
          <w:sz w:val="22"/>
          <w:szCs w:val="22"/>
        </w:rPr>
        <w:t>alle ore……</w:t>
      </w:r>
      <w:r w:rsidR="00143E77" w:rsidRPr="00AE14C9">
        <w:rPr>
          <w:sz w:val="22"/>
          <w:szCs w:val="22"/>
        </w:rPr>
        <w:t xml:space="preserve">si è riunito </w:t>
      </w:r>
      <w:r w:rsidR="00492E53">
        <w:rPr>
          <w:sz w:val="22"/>
          <w:szCs w:val="22"/>
        </w:rPr>
        <w:t>in modalità telematica attraverso l’utilizzo della piattaforma Meet di G-Suite i</w:t>
      </w:r>
      <w:r w:rsidR="00143E77" w:rsidRPr="00AE14C9">
        <w:rPr>
          <w:sz w:val="22"/>
          <w:szCs w:val="22"/>
        </w:rPr>
        <w:t xml:space="preserve">l </w:t>
      </w:r>
      <w:r w:rsidR="002E493E" w:rsidRPr="00AE14C9">
        <w:rPr>
          <w:sz w:val="22"/>
          <w:szCs w:val="22"/>
        </w:rPr>
        <w:t>Consiglio di Classe/Interclasse/Intersezione della</w:t>
      </w:r>
      <w:r w:rsidR="006A0CF1">
        <w:rPr>
          <w:sz w:val="22"/>
          <w:szCs w:val="22"/>
        </w:rPr>
        <w:t>/e classe/i/sezioni</w:t>
      </w:r>
      <w:r w:rsidR="00492E53">
        <w:rPr>
          <w:sz w:val="22"/>
          <w:szCs w:val="22"/>
        </w:rPr>
        <w:t xml:space="preserve"> </w:t>
      </w:r>
      <w:r w:rsidR="006A0CF1">
        <w:rPr>
          <w:sz w:val="22"/>
          <w:szCs w:val="22"/>
        </w:rPr>
        <w:t xml:space="preserve">di </w:t>
      </w:r>
      <w:r w:rsidR="002E493E" w:rsidRPr="00AE14C9">
        <w:rPr>
          <w:sz w:val="22"/>
          <w:szCs w:val="22"/>
        </w:rPr>
        <w:t>Scuola Secondaria di 1° Grado /Primaria/Infanzia,</w:t>
      </w:r>
      <w:r w:rsidR="00390982" w:rsidRPr="00AE14C9">
        <w:rPr>
          <w:sz w:val="22"/>
          <w:szCs w:val="22"/>
        </w:rPr>
        <w:t xml:space="preserve"> </w:t>
      </w:r>
      <w:r w:rsidR="002E493E" w:rsidRPr="00AE14C9">
        <w:rPr>
          <w:sz w:val="22"/>
          <w:szCs w:val="22"/>
        </w:rPr>
        <w:t xml:space="preserve">per discutere il seguente </w:t>
      </w:r>
      <w:proofErr w:type="spellStart"/>
      <w:r w:rsidR="002E493E" w:rsidRPr="00AE14C9">
        <w:rPr>
          <w:sz w:val="22"/>
          <w:szCs w:val="22"/>
        </w:rPr>
        <w:t>O.d.G.</w:t>
      </w:r>
      <w:proofErr w:type="spellEnd"/>
      <w:r w:rsidR="002E493E" w:rsidRPr="00AE14C9">
        <w:rPr>
          <w:sz w:val="22"/>
          <w:szCs w:val="22"/>
        </w:rPr>
        <w:t>:</w:t>
      </w:r>
    </w:p>
    <w:p w14:paraId="5876617D" w14:textId="77D38A83" w:rsidR="00ED02FE" w:rsidRPr="00ED02FE" w:rsidRDefault="00ED02FE" w:rsidP="0008210B">
      <w:pPr>
        <w:spacing w:line="360" w:lineRule="auto"/>
        <w:rPr>
          <w:b/>
          <w:sz w:val="22"/>
          <w:szCs w:val="22"/>
        </w:rPr>
      </w:pPr>
      <w:r>
        <w:rPr>
          <w:b/>
          <w:sz w:val="22"/>
          <w:szCs w:val="22"/>
        </w:rPr>
        <w:t>con la componente genitori</w:t>
      </w:r>
    </w:p>
    <w:p w14:paraId="4EA4893B" w14:textId="2FD98766" w:rsidR="00081072" w:rsidRDefault="00A76493" w:rsidP="0008210B">
      <w:pPr>
        <w:numPr>
          <w:ilvl w:val="0"/>
          <w:numId w:val="1"/>
        </w:numPr>
        <w:spacing w:line="360" w:lineRule="auto"/>
        <w:jc w:val="both"/>
        <w:rPr>
          <w:sz w:val="22"/>
          <w:szCs w:val="22"/>
        </w:rPr>
      </w:pPr>
      <w:r>
        <w:rPr>
          <w:sz w:val="22"/>
          <w:szCs w:val="22"/>
        </w:rPr>
        <w:t>A</w:t>
      </w:r>
      <w:r w:rsidR="00081072" w:rsidRPr="00AE14C9">
        <w:rPr>
          <w:sz w:val="22"/>
          <w:szCs w:val="22"/>
        </w:rPr>
        <w:t>ndamento didattico-disciplinare</w:t>
      </w:r>
      <w:r w:rsidR="003602A7">
        <w:rPr>
          <w:sz w:val="22"/>
          <w:szCs w:val="22"/>
        </w:rPr>
        <w:t>.</w:t>
      </w:r>
    </w:p>
    <w:p w14:paraId="193175FA" w14:textId="6EFCD1DF" w:rsidR="00081072" w:rsidRPr="00AE14C9" w:rsidRDefault="003602A7" w:rsidP="0008210B">
      <w:pPr>
        <w:spacing w:line="360" w:lineRule="auto"/>
        <w:jc w:val="both"/>
        <w:rPr>
          <w:b/>
          <w:bCs/>
          <w:sz w:val="22"/>
          <w:szCs w:val="22"/>
        </w:rPr>
      </w:pPr>
      <w:r>
        <w:rPr>
          <w:b/>
          <w:bCs/>
          <w:sz w:val="22"/>
          <w:szCs w:val="22"/>
        </w:rPr>
        <w:t>C</w:t>
      </w:r>
      <w:r w:rsidR="00081072" w:rsidRPr="00AE14C9">
        <w:rPr>
          <w:b/>
          <w:bCs/>
          <w:sz w:val="22"/>
          <w:szCs w:val="22"/>
        </w:rPr>
        <w:t>on la sola componente docente verranno discussi i seguenti punti:</w:t>
      </w:r>
    </w:p>
    <w:p w14:paraId="1987AD9F" w14:textId="33B00411" w:rsidR="002E493E" w:rsidRPr="00AE14C9" w:rsidRDefault="003602A7" w:rsidP="0008210B">
      <w:pPr>
        <w:numPr>
          <w:ilvl w:val="0"/>
          <w:numId w:val="1"/>
        </w:numPr>
        <w:spacing w:line="360" w:lineRule="auto"/>
        <w:jc w:val="both"/>
        <w:rPr>
          <w:sz w:val="22"/>
          <w:szCs w:val="22"/>
        </w:rPr>
      </w:pPr>
      <w:r>
        <w:rPr>
          <w:sz w:val="22"/>
          <w:szCs w:val="22"/>
        </w:rPr>
        <w:t>V</w:t>
      </w:r>
      <w:r w:rsidR="00081072" w:rsidRPr="00AE14C9">
        <w:rPr>
          <w:sz w:val="22"/>
          <w:szCs w:val="22"/>
        </w:rPr>
        <w:t>alutazione degli apprendimenti nelle diverse discipline (</w:t>
      </w:r>
      <w:r w:rsidR="00081072" w:rsidRPr="00AE14C9">
        <w:rPr>
          <w:b/>
          <w:bCs/>
          <w:sz w:val="22"/>
          <w:szCs w:val="22"/>
        </w:rPr>
        <w:t>Scuola Primaria – Scuola Secondaria di I Grado</w:t>
      </w:r>
      <w:r w:rsidR="00081072" w:rsidRPr="00AE14C9">
        <w:rPr>
          <w:sz w:val="22"/>
          <w:szCs w:val="22"/>
        </w:rPr>
        <w:t>)</w:t>
      </w:r>
      <w:r w:rsidR="00F51A1D">
        <w:rPr>
          <w:sz w:val="22"/>
          <w:szCs w:val="22"/>
        </w:rPr>
        <w:t xml:space="preserve"> </w:t>
      </w:r>
      <w:r w:rsidR="00AE14C9" w:rsidRPr="00AE14C9">
        <w:rPr>
          <w:sz w:val="22"/>
          <w:szCs w:val="22"/>
        </w:rPr>
        <w:t>-</w:t>
      </w:r>
    </w:p>
    <w:p w14:paraId="1FCB749E" w14:textId="56BEDB76" w:rsidR="00081072" w:rsidRPr="00812CA8" w:rsidRDefault="00867794" w:rsidP="00812CA8">
      <w:pPr>
        <w:spacing w:line="360" w:lineRule="auto"/>
        <w:ind w:left="284"/>
        <w:jc w:val="both"/>
        <w:rPr>
          <w:sz w:val="22"/>
          <w:szCs w:val="22"/>
        </w:rPr>
      </w:pPr>
      <w:r>
        <w:rPr>
          <w:sz w:val="22"/>
          <w:szCs w:val="22"/>
        </w:rPr>
        <w:t xml:space="preserve"> </w:t>
      </w:r>
      <w:r w:rsidR="00ED02FE">
        <w:rPr>
          <w:sz w:val="22"/>
          <w:szCs w:val="22"/>
        </w:rPr>
        <w:t>2</w:t>
      </w:r>
      <w:r w:rsidR="00812CA8" w:rsidRPr="00812CA8">
        <w:rPr>
          <w:sz w:val="22"/>
          <w:szCs w:val="22"/>
        </w:rPr>
        <w:t>.</w:t>
      </w:r>
      <w:r w:rsidR="00812CA8">
        <w:rPr>
          <w:sz w:val="22"/>
          <w:szCs w:val="22"/>
        </w:rPr>
        <w:t xml:space="preserve">  </w:t>
      </w:r>
      <w:r w:rsidR="00081072" w:rsidRPr="00812CA8">
        <w:rPr>
          <w:sz w:val="22"/>
          <w:szCs w:val="22"/>
        </w:rPr>
        <w:t>Valutazione degli apprendimenti in relazione agli obiettivi programmati nei diversi campi di esperienza (</w:t>
      </w:r>
      <w:r w:rsidR="00081072" w:rsidRPr="00812CA8">
        <w:rPr>
          <w:b/>
          <w:bCs/>
          <w:sz w:val="22"/>
          <w:szCs w:val="22"/>
        </w:rPr>
        <w:t>Scuola dell’Infanzia</w:t>
      </w:r>
      <w:r w:rsidR="00081072" w:rsidRPr="00812CA8">
        <w:rPr>
          <w:sz w:val="22"/>
          <w:szCs w:val="22"/>
        </w:rPr>
        <w:t>);</w:t>
      </w:r>
    </w:p>
    <w:p w14:paraId="5B458732" w14:textId="55F5AB29" w:rsidR="00081072" w:rsidRPr="00AE14C9" w:rsidRDefault="00081072" w:rsidP="00812CA8">
      <w:pPr>
        <w:pStyle w:val="Paragrafoelenco"/>
        <w:numPr>
          <w:ilvl w:val="0"/>
          <w:numId w:val="1"/>
        </w:numPr>
        <w:spacing w:line="360" w:lineRule="auto"/>
        <w:jc w:val="both"/>
        <w:rPr>
          <w:sz w:val="22"/>
          <w:szCs w:val="22"/>
        </w:rPr>
      </w:pPr>
      <w:r w:rsidRPr="00AE14C9">
        <w:rPr>
          <w:sz w:val="22"/>
          <w:szCs w:val="22"/>
        </w:rPr>
        <w:t xml:space="preserve">Analisi e valutazione risultati prove di realtà in merito allo sviluppo negli alunni delle competenze chiave con particolare riferimento alle competenze </w:t>
      </w:r>
      <w:r w:rsidR="003602A7">
        <w:rPr>
          <w:sz w:val="22"/>
          <w:szCs w:val="22"/>
        </w:rPr>
        <w:t>di Educazione civica</w:t>
      </w:r>
      <w:r w:rsidRPr="00AE14C9">
        <w:rPr>
          <w:sz w:val="22"/>
          <w:szCs w:val="22"/>
        </w:rPr>
        <w:t>;</w:t>
      </w:r>
    </w:p>
    <w:p w14:paraId="1560730A" w14:textId="17C8F226" w:rsidR="00081072" w:rsidRPr="00AE14C9" w:rsidRDefault="00AE14C9" w:rsidP="00812CA8">
      <w:pPr>
        <w:pStyle w:val="Paragrafoelenco"/>
        <w:numPr>
          <w:ilvl w:val="0"/>
          <w:numId w:val="1"/>
        </w:numPr>
        <w:spacing w:line="360" w:lineRule="auto"/>
        <w:jc w:val="both"/>
        <w:rPr>
          <w:sz w:val="22"/>
          <w:szCs w:val="22"/>
        </w:rPr>
      </w:pPr>
      <w:r w:rsidRPr="00AE14C9">
        <w:rPr>
          <w:sz w:val="22"/>
          <w:szCs w:val="22"/>
        </w:rPr>
        <w:t>Programmazione educativo-didattica febbraio/marzo</w:t>
      </w:r>
      <w:r w:rsidR="003602A7">
        <w:rPr>
          <w:sz w:val="22"/>
          <w:szCs w:val="22"/>
        </w:rPr>
        <w:t>.</w:t>
      </w:r>
      <w:r w:rsidR="003602A7">
        <w:rPr>
          <w:color w:val="222222"/>
          <w:sz w:val="22"/>
          <w:szCs w:val="22"/>
          <w:lang w:eastAsia="it-IT"/>
        </w:rPr>
        <w:t xml:space="preserve"> </w:t>
      </w:r>
    </w:p>
    <w:p w14:paraId="302A135C" w14:textId="209DC25A" w:rsidR="00AE14C9" w:rsidRPr="0008210B" w:rsidRDefault="00AE14C9" w:rsidP="00812CA8">
      <w:pPr>
        <w:pStyle w:val="Paragrafoelenco"/>
        <w:numPr>
          <w:ilvl w:val="0"/>
          <w:numId w:val="1"/>
        </w:numPr>
        <w:spacing w:line="360" w:lineRule="auto"/>
        <w:jc w:val="both"/>
        <w:rPr>
          <w:sz w:val="22"/>
          <w:szCs w:val="22"/>
        </w:rPr>
      </w:pPr>
      <w:r w:rsidRPr="00AE14C9">
        <w:rPr>
          <w:sz w:val="22"/>
          <w:szCs w:val="22"/>
        </w:rPr>
        <w:t>Programmazione attività mirate alla preparazione degli alunni delle classi interessate alla somministrazione delle prove standardizzate nazionali – INVALSI 20</w:t>
      </w:r>
      <w:r w:rsidR="00492E53">
        <w:rPr>
          <w:sz w:val="22"/>
          <w:szCs w:val="22"/>
        </w:rPr>
        <w:t>2</w:t>
      </w:r>
      <w:r w:rsidR="00C6666D">
        <w:rPr>
          <w:sz w:val="22"/>
          <w:szCs w:val="22"/>
        </w:rPr>
        <w:t>2</w:t>
      </w:r>
      <w:r w:rsidRPr="00AE14C9">
        <w:rPr>
          <w:sz w:val="22"/>
          <w:szCs w:val="22"/>
        </w:rPr>
        <w:t>/202</w:t>
      </w:r>
      <w:r w:rsidR="00C6666D">
        <w:rPr>
          <w:sz w:val="22"/>
          <w:szCs w:val="22"/>
        </w:rPr>
        <w:t>3</w:t>
      </w:r>
      <w:r w:rsidRPr="00AE14C9">
        <w:rPr>
          <w:sz w:val="22"/>
          <w:szCs w:val="22"/>
        </w:rPr>
        <w:t>.</w:t>
      </w:r>
    </w:p>
    <w:p w14:paraId="5DDED728" w14:textId="77777777" w:rsidR="00307B7E" w:rsidRDefault="002E493E" w:rsidP="0008210B">
      <w:pPr>
        <w:spacing w:line="360" w:lineRule="auto"/>
        <w:jc w:val="both"/>
        <w:rPr>
          <w:sz w:val="22"/>
          <w:szCs w:val="22"/>
        </w:rPr>
      </w:pPr>
      <w:r w:rsidRPr="00AE14C9">
        <w:rPr>
          <w:sz w:val="22"/>
          <w:szCs w:val="22"/>
        </w:rPr>
        <w:t>Presiede la seduta il docente Coordinatore di classe delegato dal Dirigente Scolastico</w:t>
      </w:r>
      <w:r w:rsidR="00143E77" w:rsidRPr="00AE14C9">
        <w:rPr>
          <w:sz w:val="22"/>
          <w:szCs w:val="22"/>
        </w:rPr>
        <w:t>_________________</w:t>
      </w:r>
      <w:r w:rsidRPr="00AE14C9">
        <w:rPr>
          <w:sz w:val="22"/>
          <w:szCs w:val="22"/>
        </w:rPr>
        <w:t xml:space="preserve">, funge da segretario verbalizzante il docente _______________. </w:t>
      </w:r>
    </w:p>
    <w:p w14:paraId="62476C0E" w14:textId="77777777" w:rsidR="00307B7E" w:rsidRDefault="002E493E" w:rsidP="0008210B">
      <w:pPr>
        <w:spacing w:line="360" w:lineRule="auto"/>
        <w:jc w:val="both"/>
        <w:rPr>
          <w:sz w:val="22"/>
          <w:szCs w:val="22"/>
        </w:rPr>
      </w:pPr>
      <w:r w:rsidRPr="00AE14C9">
        <w:rPr>
          <w:sz w:val="22"/>
          <w:szCs w:val="22"/>
        </w:rPr>
        <w:t xml:space="preserve">Risultano presenti i seguenti docenti: _______________. </w:t>
      </w:r>
    </w:p>
    <w:p w14:paraId="59358A42" w14:textId="48F10B32" w:rsidR="002E493E" w:rsidRPr="00AE14C9" w:rsidRDefault="002E493E" w:rsidP="0008210B">
      <w:pPr>
        <w:spacing w:line="360" w:lineRule="auto"/>
        <w:jc w:val="both"/>
        <w:rPr>
          <w:sz w:val="22"/>
          <w:szCs w:val="22"/>
        </w:rPr>
      </w:pPr>
      <w:r w:rsidRPr="00AE14C9">
        <w:rPr>
          <w:sz w:val="22"/>
          <w:szCs w:val="22"/>
        </w:rPr>
        <w:t xml:space="preserve">Risultano assenti i seguenti docenti: ______________. </w:t>
      </w:r>
    </w:p>
    <w:p w14:paraId="7605FE02" w14:textId="77777777" w:rsidR="002E493E" w:rsidRDefault="002E493E" w:rsidP="0008210B">
      <w:pPr>
        <w:spacing w:line="360" w:lineRule="auto"/>
        <w:jc w:val="both"/>
        <w:rPr>
          <w:sz w:val="22"/>
          <w:szCs w:val="22"/>
        </w:rPr>
      </w:pPr>
      <w:r w:rsidRPr="00AE14C9">
        <w:rPr>
          <w:sz w:val="22"/>
          <w:szCs w:val="22"/>
        </w:rPr>
        <w:t>Sono presenti/assenti i seguenti genitori eletti quali rappresentanti di classe:</w:t>
      </w:r>
    </w:p>
    <w:p w14:paraId="5EEE927A" w14:textId="77777777" w:rsidR="00252271" w:rsidRPr="00AE14C9" w:rsidRDefault="00252271" w:rsidP="0008210B">
      <w:pPr>
        <w:spacing w:line="360" w:lineRule="auto"/>
        <w:jc w:val="both"/>
        <w:rPr>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6"/>
        <w:gridCol w:w="3261"/>
        <w:gridCol w:w="1134"/>
        <w:gridCol w:w="1803"/>
      </w:tblGrid>
      <w:tr w:rsidR="0008210B" w:rsidRPr="00AE14C9" w14:paraId="15D9456C" w14:textId="77777777" w:rsidTr="0008210B">
        <w:tc>
          <w:tcPr>
            <w:tcW w:w="2936" w:type="dxa"/>
          </w:tcPr>
          <w:p w14:paraId="017646FD" w14:textId="77777777" w:rsidR="0008210B" w:rsidRPr="00AE14C9" w:rsidRDefault="0008210B" w:rsidP="0008210B">
            <w:pPr>
              <w:spacing w:line="360" w:lineRule="auto"/>
              <w:jc w:val="center"/>
              <w:rPr>
                <w:sz w:val="22"/>
                <w:szCs w:val="22"/>
              </w:rPr>
            </w:pPr>
            <w:r w:rsidRPr="00AE14C9">
              <w:rPr>
                <w:sz w:val="22"/>
                <w:szCs w:val="22"/>
              </w:rPr>
              <w:t>Nome e Cognome</w:t>
            </w:r>
          </w:p>
        </w:tc>
        <w:tc>
          <w:tcPr>
            <w:tcW w:w="3261" w:type="dxa"/>
          </w:tcPr>
          <w:p w14:paraId="318E0445" w14:textId="77777777" w:rsidR="0008210B" w:rsidRPr="00AE14C9" w:rsidRDefault="0008210B" w:rsidP="0008210B">
            <w:pPr>
              <w:spacing w:line="360" w:lineRule="auto"/>
              <w:jc w:val="center"/>
              <w:rPr>
                <w:sz w:val="22"/>
                <w:szCs w:val="22"/>
              </w:rPr>
            </w:pPr>
            <w:r w:rsidRPr="00AE14C9">
              <w:rPr>
                <w:sz w:val="22"/>
                <w:szCs w:val="22"/>
              </w:rPr>
              <w:t>Genitore dell’alunno/a</w:t>
            </w:r>
          </w:p>
        </w:tc>
        <w:tc>
          <w:tcPr>
            <w:tcW w:w="1134" w:type="dxa"/>
          </w:tcPr>
          <w:p w14:paraId="304692ED" w14:textId="77777777" w:rsidR="0008210B" w:rsidRPr="00AE14C9" w:rsidRDefault="0008210B" w:rsidP="0008210B">
            <w:pPr>
              <w:spacing w:line="360" w:lineRule="auto"/>
              <w:ind w:left="127"/>
              <w:jc w:val="center"/>
              <w:rPr>
                <w:sz w:val="22"/>
                <w:szCs w:val="22"/>
              </w:rPr>
            </w:pPr>
            <w:r w:rsidRPr="00AE14C9">
              <w:rPr>
                <w:sz w:val="22"/>
                <w:szCs w:val="22"/>
              </w:rPr>
              <w:t>Classe</w:t>
            </w:r>
          </w:p>
        </w:tc>
        <w:tc>
          <w:tcPr>
            <w:tcW w:w="1803" w:type="dxa"/>
          </w:tcPr>
          <w:p w14:paraId="1E7F547F" w14:textId="77777777" w:rsidR="0008210B" w:rsidRPr="00AE14C9" w:rsidRDefault="0008210B" w:rsidP="0008210B">
            <w:pPr>
              <w:spacing w:line="360" w:lineRule="auto"/>
              <w:jc w:val="center"/>
              <w:rPr>
                <w:sz w:val="22"/>
                <w:szCs w:val="22"/>
              </w:rPr>
            </w:pPr>
            <w:r w:rsidRPr="00AE14C9">
              <w:rPr>
                <w:sz w:val="22"/>
                <w:szCs w:val="22"/>
              </w:rPr>
              <w:t>Presente/Assente</w:t>
            </w:r>
          </w:p>
        </w:tc>
      </w:tr>
      <w:tr w:rsidR="0008210B" w:rsidRPr="00AE14C9" w14:paraId="5E019B8C" w14:textId="77777777" w:rsidTr="0008210B">
        <w:tc>
          <w:tcPr>
            <w:tcW w:w="2936" w:type="dxa"/>
          </w:tcPr>
          <w:p w14:paraId="4B4901AF" w14:textId="77777777" w:rsidR="0008210B" w:rsidRPr="00AE14C9" w:rsidRDefault="0008210B" w:rsidP="0008210B">
            <w:pPr>
              <w:spacing w:line="360" w:lineRule="auto"/>
              <w:jc w:val="both"/>
              <w:rPr>
                <w:sz w:val="22"/>
                <w:szCs w:val="22"/>
              </w:rPr>
            </w:pPr>
          </w:p>
        </w:tc>
        <w:tc>
          <w:tcPr>
            <w:tcW w:w="3261" w:type="dxa"/>
          </w:tcPr>
          <w:p w14:paraId="4AD276AB" w14:textId="77777777" w:rsidR="0008210B" w:rsidRPr="00AE14C9" w:rsidRDefault="0008210B" w:rsidP="0008210B">
            <w:pPr>
              <w:spacing w:line="360" w:lineRule="auto"/>
              <w:jc w:val="both"/>
              <w:rPr>
                <w:sz w:val="22"/>
                <w:szCs w:val="22"/>
              </w:rPr>
            </w:pPr>
          </w:p>
        </w:tc>
        <w:tc>
          <w:tcPr>
            <w:tcW w:w="1134" w:type="dxa"/>
          </w:tcPr>
          <w:p w14:paraId="071F696C" w14:textId="77777777" w:rsidR="0008210B" w:rsidRPr="00AE14C9" w:rsidRDefault="0008210B" w:rsidP="0008210B">
            <w:pPr>
              <w:spacing w:line="360" w:lineRule="auto"/>
              <w:jc w:val="both"/>
              <w:rPr>
                <w:sz w:val="22"/>
                <w:szCs w:val="22"/>
              </w:rPr>
            </w:pPr>
          </w:p>
        </w:tc>
        <w:tc>
          <w:tcPr>
            <w:tcW w:w="1803" w:type="dxa"/>
          </w:tcPr>
          <w:p w14:paraId="5B1C0BE8" w14:textId="77777777" w:rsidR="0008210B" w:rsidRPr="00AE14C9" w:rsidRDefault="0008210B" w:rsidP="0008210B">
            <w:pPr>
              <w:spacing w:line="360" w:lineRule="auto"/>
              <w:jc w:val="both"/>
              <w:rPr>
                <w:sz w:val="22"/>
                <w:szCs w:val="22"/>
              </w:rPr>
            </w:pPr>
          </w:p>
        </w:tc>
      </w:tr>
      <w:tr w:rsidR="0008210B" w:rsidRPr="00AE14C9" w14:paraId="4DEBB1AB" w14:textId="77777777" w:rsidTr="0008210B">
        <w:tc>
          <w:tcPr>
            <w:tcW w:w="2936" w:type="dxa"/>
          </w:tcPr>
          <w:p w14:paraId="7EB922A5" w14:textId="77777777" w:rsidR="0008210B" w:rsidRPr="00AE14C9" w:rsidRDefault="0008210B" w:rsidP="0008210B">
            <w:pPr>
              <w:spacing w:line="360" w:lineRule="auto"/>
              <w:jc w:val="both"/>
              <w:rPr>
                <w:sz w:val="22"/>
                <w:szCs w:val="22"/>
              </w:rPr>
            </w:pPr>
          </w:p>
        </w:tc>
        <w:tc>
          <w:tcPr>
            <w:tcW w:w="3261" w:type="dxa"/>
          </w:tcPr>
          <w:p w14:paraId="1F731D83" w14:textId="77777777" w:rsidR="0008210B" w:rsidRPr="00AE14C9" w:rsidRDefault="0008210B" w:rsidP="0008210B">
            <w:pPr>
              <w:spacing w:line="360" w:lineRule="auto"/>
              <w:jc w:val="both"/>
              <w:rPr>
                <w:sz w:val="22"/>
                <w:szCs w:val="22"/>
              </w:rPr>
            </w:pPr>
          </w:p>
        </w:tc>
        <w:tc>
          <w:tcPr>
            <w:tcW w:w="1134" w:type="dxa"/>
          </w:tcPr>
          <w:p w14:paraId="1E3FF0F3" w14:textId="77777777" w:rsidR="0008210B" w:rsidRPr="00AE14C9" w:rsidRDefault="0008210B" w:rsidP="0008210B">
            <w:pPr>
              <w:spacing w:line="360" w:lineRule="auto"/>
              <w:jc w:val="both"/>
              <w:rPr>
                <w:sz w:val="22"/>
                <w:szCs w:val="22"/>
              </w:rPr>
            </w:pPr>
          </w:p>
        </w:tc>
        <w:tc>
          <w:tcPr>
            <w:tcW w:w="1803" w:type="dxa"/>
          </w:tcPr>
          <w:p w14:paraId="160B6343" w14:textId="77777777" w:rsidR="0008210B" w:rsidRPr="00AE14C9" w:rsidRDefault="0008210B" w:rsidP="0008210B">
            <w:pPr>
              <w:spacing w:line="360" w:lineRule="auto"/>
              <w:jc w:val="both"/>
              <w:rPr>
                <w:sz w:val="22"/>
                <w:szCs w:val="22"/>
              </w:rPr>
            </w:pPr>
          </w:p>
        </w:tc>
      </w:tr>
      <w:tr w:rsidR="0008210B" w:rsidRPr="00AE14C9" w14:paraId="2FA89C2A" w14:textId="77777777" w:rsidTr="0008210B">
        <w:tc>
          <w:tcPr>
            <w:tcW w:w="2936" w:type="dxa"/>
          </w:tcPr>
          <w:p w14:paraId="660BCD07" w14:textId="77777777" w:rsidR="0008210B" w:rsidRPr="00AE14C9" w:rsidRDefault="0008210B" w:rsidP="0008210B">
            <w:pPr>
              <w:spacing w:line="360" w:lineRule="auto"/>
              <w:jc w:val="both"/>
              <w:rPr>
                <w:sz w:val="22"/>
                <w:szCs w:val="22"/>
              </w:rPr>
            </w:pPr>
          </w:p>
        </w:tc>
        <w:tc>
          <w:tcPr>
            <w:tcW w:w="3261" w:type="dxa"/>
          </w:tcPr>
          <w:p w14:paraId="6DC57290" w14:textId="77777777" w:rsidR="0008210B" w:rsidRPr="00AE14C9" w:rsidRDefault="0008210B" w:rsidP="0008210B">
            <w:pPr>
              <w:spacing w:line="360" w:lineRule="auto"/>
              <w:jc w:val="both"/>
              <w:rPr>
                <w:sz w:val="22"/>
                <w:szCs w:val="22"/>
              </w:rPr>
            </w:pPr>
          </w:p>
        </w:tc>
        <w:tc>
          <w:tcPr>
            <w:tcW w:w="1134" w:type="dxa"/>
          </w:tcPr>
          <w:p w14:paraId="4AC8E32A" w14:textId="77777777" w:rsidR="0008210B" w:rsidRPr="00AE14C9" w:rsidRDefault="0008210B" w:rsidP="0008210B">
            <w:pPr>
              <w:spacing w:line="360" w:lineRule="auto"/>
              <w:jc w:val="both"/>
              <w:rPr>
                <w:sz w:val="22"/>
                <w:szCs w:val="22"/>
              </w:rPr>
            </w:pPr>
          </w:p>
        </w:tc>
        <w:tc>
          <w:tcPr>
            <w:tcW w:w="1803" w:type="dxa"/>
          </w:tcPr>
          <w:p w14:paraId="17BFAEFB" w14:textId="77777777" w:rsidR="0008210B" w:rsidRPr="00AE14C9" w:rsidRDefault="0008210B" w:rsidP="0008210B">
            <w:pPr>
              <w:spacing w:line="360" w:lineRule="auto"/>
              <w:jc w:val="both"/>
              <w:rPr>
                <w:sz w:val="22"/>
                <w:szCs w:val="22"/>
              </w:rPr>
            </w:pPr>
          </w:p>
        </w:tc>
      </w:tr>
      <w:tr w:rsidR="0008210B" w:rsidRPr="00AE14C9" w14:paraId="59C7BD9C" w14:textId="77777777" w:rsidTr="0008210B">
        <w:tc>
          <w:tcPr>
            <w:tcW w:w="2936" w:type="dxa"/>
          </w:tcPr>
          <w:p w14:paraId="727BCDF2" w14:textId="77777777" w:rsidR="0008210B" w:rsidRPr="00AE14C9" w:rsidRDefault="0008210B" w:rsidP="0008210B">
            <w:pPr>
              <w:spacing w:line="360" w:lineRule="auto"/>
              <w:jc w:val="both"/>
              <w:rPr>
                <w:sz w:val="22"/>
                <w:szCs w:val="22"/>
              </w:rPr>
            </w:pPr>
          </w:p>
        </w:tc>
        <w:tc>
          <w:tcPr>
            <w:tcW w:w="3261" w:type="dxa"/>
          </w:tcPr>
          <w:p w14:paraId="1298C330" w14:textId="77777777" w:rsidR="0008210B" w:rsidRPr="00AE14C9" w:rsidRDefault="0008210B" w:rsidP="0008210B">
            <w:pPr>
              <w:spacing w:line="360" w:lineRule="auto"/>
              <w:jc w:val="both"/>
              <w:rPr>
                <w:sz w:val="22"/>
                <w:szCs w:val="22"/>
              </w:rPr>
            </w:pPr>
          </w:p>
        </w:tc>
        <w:tc>
          <w:tcPr>
            <w:tcW w:w="1134" w:type="dxa"/>
          </w:tcPr>
          <w:p w14:paraId="0984CF19" w14:textId="77777777" w:rsidR="0008210B" w:rsidRPr="00AE14C9" w:rsidRDefault="0008210B" w:rsidP="0008210B">
            <w:pPr>
              <w:spacing w:line="360" w:lineRule="auto"/>
              <w:jc w:val="both"/>
              <w:rPr>
                <w:sz w:val="22"/>
                <w:szCs w:val="22"/>
              </w:rPr>
            </w:pPr>
          </w:p>
        </w:tc>
        <w:tc>
          <w:tcPr>
            <w:tcW w:w="1803" w:type="dxa"/>
          </w:tcPr>
          <w:p w14:paraId="4709B092" w14:textId="77777777" w:rsidR="0008210B" w:rsidRPr="00AE14C9" w:rsidRDefault="0008210B" w:rsidP="0008210B">
            <w:pPr>
              <w:spacing w:line="360" w:lineRule="auto"/>
              <w:jc w:val="both"/>
              <w:rPr>
                <w:sz w:val="22"/>
                <w:szCs w:val="22"/>
              </w:rPr>
            </w:pPr>
          </w:p>
        </w:tc>
      </w:tr>
      <w:tr w:rsidR="0008210B" w:rsidRPr="00AE14C9" w14:paraId="167DB9EB" w14:textId="77777777" w:rsidTr="0008210B">
        <w:tc>
          <w:tcPr>
            <w:tcW w:w="2936" w:type="dxa"/>
          </w:tcPr>
          <w:p w14:paraId="5EC1EB14" w14:textId="77777777" w:rsidR="0008210B" w:rsidRPr="00AE14C9" w:rsidRDefault="0008210B" w:rsidP="0008210B">
            <w:pPr>
              <w:spacing w:line="360" w:lineRule="auto"/>
              <w:jc w:val="both"/>
              <w:rPr>
                <w:sz w:val="22"/>
                <w:szCs w:val="22"/>
              </w:rPr>
            </w:pPr>
          </w:p>
        </w:tc>
        <w:tc>
          <w:tcPr>
            <w:tcW w:w="3261" w:type="dxa"/>
          </w:tcPr>
          <w:p w14:paraId="50643D33" w14:textId="77777777" w:rsidR="0008210B" w:rsidRPr="00AE14C9" w:rsidRDefault="0008210B" w:rsidP="0008210B">
            <w:pPr>
              <w:spacing w:line="360" w:lineRule="auto"/>
              <w:jc w:val="both"/>
              <w:rPr>
                <w:sz w:val="22"/>
                <w:szCs w:val="22"/>
              </w:rPr>
            </w:pPr>
          </w:p>
        </w:tc>
        <w:tc>
          <w:tcPr>
            <w:tcW w:w="1134" w:type="dxa"/>
          </w:tcPr>
          <w:p w14:paraId="308CACB0" w14:textId="77777777" w:rsidR="0008210B" w:rsidRPr="00AE14C9" w:rsidRDefault="0008210B" w:rsidP="0008210B">
            <w:pPr>
              <w:spacing w:line="360" w:lineRule="auto"/>
              <w:jc w:val="both"/>
              <w:rPr>
                <w:sz w:val="22"/>
                <w:szCs w:val="22"/>
              </w:rPr>
            </w:pPr>
          </w:p>
        </w:tc>
        <w:tc>
          <w:tcPr>
            <w:tcW w:w="1803" w:type="dxa"/>
          </w:tcPr>
          <w:p w14:paraId="1FC9A9A4" w14:textId="77777777" w:rsidR="0008210B" w:rsidRPr="00AE14C9" w:rsidRDefault="0008210B" w:rsidP="0008210B">
            <w:pPr>
              <w:spacing w:line="360" w:lineRule="auto"/>
              <w:jc w:val="both"/>
              <w:rPr>
                <w:sz w:val="22"/>
                <w:szCs w:val="22"/>
              </w:rPr>
            </w:pPr>
          </w:p>
        </w:tc>
      </w:tr>
      <w:tr w:rsidR="0008210B" w:rsidRPr="00AE14C9" w14:paraId="2805B371" w14:textId="77777777" w:rsidTr="0008210B">
        <w:tc>
          <w:tcPr>
            <w:tcW w:w="2936" w:type="dxa"/>
          </w:tcPr>
          <w:p w14:paraId="70522ED4" w14:textId="77777777" w:rsidR="0008210B" w:rsidRPr="00AE14C9" w:rsidRDefault="0008210B" w:rsidP="0008210B">
            <w:pPr>
              <w:spacing w:line="360" w:lineRule="auto"/>
              <w:jc w:val="both"/>
              <w:rPr>
                <w:sz w:val="22"/>
                <w:szCs w:val="22"/>
              </w:rPr>
            </w:pPr>
          </w:p>
        </w:tc>
        <w:tc>
          <w:tcPr>
            <w:tcW w:w="3261" w:type="dxa"/>
          </w:tcPr>
          <w:p w14:paraId="1BDB7FA4" w14:textId="77777777" w:rsidR="0008210B" w:rsidRPr="00AE14C9" w:rsidRDefault="0008210B" w:rsidP="0008210B">
            <w:pPr>
              <w:spacing w:line="360" w:lineRule="auto"/>
              <w:jc w:val="both"/>
              <w:rPr>
                <w:sz w:val="22"/>
                <w:szCs w:val="22"/>
              </w:rPr>
            </w:pPr>
          </w:p>
        </w:tc>
        <w:tc>
          <w:tcPr>
            <w:tcW w:w="1134" w:type="dxa"/>
          </w:tcPr>
          <w:p w14:paraId="4EBC7D89" w14:textId="77777777" w:rsidR="0008210B" w:rsidRPr="00AE14C9" w:rsidRDefault="0008210B" w:rsidP="0008210B">
            <w:pPr>
              <w:spacing w:line="360" w:lineRule="auto"/>
              <w:jc w:val="both"/>
              <w:rPr>
                <w:sz w:val="22"/>
                <w:szCs w:val="22"/>
              </w:rPr>
            </w:pPr>
          </w:p>
        </w:tc>
        <w:tc>
          <w:tcPr>
            <w:tcW w:w="1803" w:type="dxa"/>
          </w:tcPr>
          <w:p w14:paraId="3028CB22" w14:textId="77777777" w:rsidR="0008210B" w:rsidRPr="00AE14C9" w:rsidRDefault="0008210B" w:rsidP="0008210B">
            <w:pPr>
              <w:spacing w:line="360" w:lineRule="auto"/>
              <w:jc w:val="both"/>
              <w:rPr>
                <w:sz w:val="22"/>
                <w:szCs w:val="22"/>
              </w:rPr>
            </w:pPr>
          </w:p>
        </w:tc>
      </w:tr>
    </w:tbl>
    <w:p w14:paraId="0DC6EFC1" w14:textId="77777777" w:rsidR="002E493E" w:rsidRPr="00AE14C9" w:rsidRDefault="002E493E" w:rsidP="0008210B">
      <w:pPr>
        <w:spacing w:line="360" w:lineRule="auto"/>
        <w:ind w:left="720"/>
        <w:jc w:val="both"/>
        <w:rPr>
          <w:sz w:val="22"/>
          <w:szCs w:val="22"/>
        </w:rPr>
      </w:pPr>
    </w:p>
    <w:p w14:paraId="23E864BB" w14:textId="77777777" w:rsidR="00252271" w:rsidRPr="00AE14C9" w:rsidRDefault="002E493E" w:rsidP="0008210B">
      <w:pPr>
        <w:spacing w:line="360" w:lineRule="auto"/>
        <w:jc w:val="both"/>
        <w:rPr>
          <w:sz w:val="22"/>
          <w:szCs w:val="22"/>
        </w:rPr>
      </w:pPr>
      <w:r w:rsidRPr="00AE14C9">
        <w:rPr>
          <w:sz w:val="22"/>
          <w:szCs w:val="22"/>
        </w:rPr>
        <w:t>Constatata la presenza del numero legale, il Coordinatore dà inizio ai lavori.</w:t>
      </w:r>
    </w:p>
    <w:p w14:paraId="256D1474" w14:textId="77777777" w:rsidR="002E493E" w:rsidRPr="00AE14C9" w:rsidRDefault="002E493E" w:rsidP="0008210B">
      <w:pPr>
        <w:spacing w:line="360" w:lineRule="auto"/>
        <w:jc w:val="both"/>
        <w:rPr>
          <w:b/>
          <w:bCs/>
          <w:sz w:val="22"/>
          <w:szCs w:val="22"/>
          <w:u w:val="single"/>
        </w:rPr>
      </w:pPr>
      <w:r w:rsidRPr="00AE14C9">
        <w:rPr>
          <w:b/>
          <w:bCs/>
          <w:sz w:val="22"/>
          <w:szCs w:val="22"/>
          <w:u w:val="single"/>
        </w:rPr>
        <w:t>Primo punto all’</w:t>
      </w:r>
      <w:proofErr w:type="spellStart"/>
      <w:r w:rsidRPr="00AE14C9">
        <w:rPr>
          <w:b/>
          <w:bCs/>
          <w:sz w:val="22"/>
          <w:szCs w:val="22"/>
          <w:u w:val="single"/>
        </w:rPr>
        <w:t>O.d.G.</w:t>
      </w:r>
      <w:proofErr w:type="spellEnd"/>
    </w:p>
    <w:p w14:paraId="64B67AA8" w14:textId="2606EF3A" w:rsidR="00AE14C9" w:rsidRPr="00AE14C9" w:rsidRDefault="00AE14C9" w:rsidP="0008210B">
      <w:pPr>
        <w:spacing w:line="360" w:lineRule="auto"/>
        <w:ind w:firstLine="708"/>
        <w:jc w:val="both"/>
        <w:rPr>
          <w:sz w:val="22"/>
          <w:szCs w:val="22"/>
        </w:rPr>
      </w:pPr>
      <w:r w:rsidRPr="00AE14C9">
        <w:rPr>
          <w:sz w:val="22"/>
          <w:szCs w:val="22"/>
        </w:rPr>
        <w:t>Il Presidente invita i docenti</w:t>
      </w:r>
      <w:r w:rsidR="003602A7">
        <w:rPr>
          <w:sz w:val="22"/>
          <w:szCs w:val="22"/>
        </w:rPr>
        <w:t xml:space="preserve"> </w:t>
      </w:r>
      <w:r w:rsidRPr="00AE14C9">
        <w:rPr>
          <w:sz w:val="22"/>
          <w:szCs w:val="22"/>
        </w:rPr>
        <w:t>ad illustrare sinteticamente l’andamento didattico-disciplinare con particolare riferimento al processo di insegnamento/apprendimento in itinere, al comportamento degli alunni</w:t>
      </w:r>
      <w:r w:rsidR="003602A7">
        <w:rPr>
          <w:sz w:val="22"/>
          <w:szCs w:val="22"/>
        </w:rPr>
        <w:t>, e</w:t>
      </w:r>
      <w:r w:rsidRPr="00AE14C9">
        <w:rPr>
          <w:sz w:val="22"/>
          <w:szCs w:val="22"/>
        </w:rPr>
        <w:t xml:space="preserve"> alle proposte di attività curricolari ed extracurricolari, inserite nel P</w:t>
      </w:r>
      <w:r w:rsidR="00F93341">
        <w:rPr>
          <w:sz w:val="22"/>
          <w:szCs w:val="22"/>
        </w:rPr>
        <w:t>T</w:t>
      </w:r>
      <w:r w:rsidRPr="00AE14C9">
        <w:rPr>
          <w:sz w:val="22"/>
          <w:szCs w:val="22"/>
        </w:rPr>
        <w:t>OF</w:t>
      </w:r>
      <w:r w:rsidR="003602A7">
        <w:rPr>
          <w:sz w:val="22"/>
          <w:szCs w:val="22"/>
        </w:rPr>
        <w:t>,</w:t>
      </w:r>
      <w:r w:rsidR="003602A7" w:rsidRPr="003602A7">
        <w:rPr>
          <w:sz w:val="22"/>
          <w:szCs w:val="22"/>
        </w:rPr>
        <w:t xml:space="preserve"> </w:t>
      </w:r>
      <w:r w:rsidR="003602A7" w:rsidRPr="00AE14C9">
        <w:rPr>
          <w:sz w:val="22"/>
          <w:szCs w:val="22"/>
        </w:rPr>
        <w:t>realizzate</w:t>
      </w:r>
      <w:r w:rsidRPr="00AE14C9">
        <w:rPr>
          <w:sz w:val="22"/>
          <w:szCs w:val="22"/>
        </w:rPr>
        <w:t xml:space="preserve"> fino alla data odierna. Si registrano i seguenti interventi dei docenti </w:t>
      </w:r>
    </w:p>
    <w:p w14:paraId="478C7B0A" w14:textId="77777777" w:rsidR="00AE14C9" w:rsidRPr="00AE14C9" w:rsidRDefault="00AE14C9" w:rsidP="0008210B">
      <w:pPr>
        <w:spacing w:line="360" w:lineRule="auto"/>
        <w:ind w:firstLine="708"/>
        <w:jc w:val="both"/>
        <w:rPr>
          <w:sz w:val="22"/>
          <w:szCs w:val="22"/>
        </w:rPr>
      </w:pPr>
      <w:r w:rsidRPr="00AE14C9">
        <w:rPr>
          <w:sz w:val="22"/>
          <w:szCs w:val="22"/>
        </w:rPr>
        <w:t>(</w:t>
      </w:r>
      <w:r w:rsidRPr="00AE14C9">
        <w:rPr>
          <w:i/>
          <w:iCs/>
          <w:sz w:val="22"/>
          <w:szCs w:val="22"/>
        </w:rPr>
        <w:t>seguono interventi</w:t>
      </w:r>
      <w:r w:rsidRPr="00AE14C9">
        <w:rPr>
          <w:sz w:val="22"/>
          <w:szCs w:val="22"/>
        </w:rPr>
        <w:t>)</w:t>
      </w:r>
    </w:p>
    <w:p w14:paraId="7358F9B5" w14:textId="77777777" w:rsidR="00AE14C9" w:rsidRPr="00AE14C9" w:rsidRDefault="00AE14C9" w:rsidP="0008210B">
      <w:pPr>
        <w:spacing w:line="360" w:lineRule="auto"/>
        <w:ind w:firstLine="708"/>
        <w:jc w:val="both"/>
        <w:rPr>
          <w:sz w:val="22"/>
          <w:szCs w:val="22"/>
        </w:rPr>
      </w:pPr>
      <w:r w:rsidRPr="00AE14C9">
        <w:rPr>
          <w:sz w:val="22"/>
          <w:szCs w:val="22"/>
        </w:rPr>
        <w:t>l’ins. __________________ classe ______sez._________</w:t>
      </w:r>
    </w:p>
    <w:p w14:paraId="3770951B" w14:textId="77777777" w:rsidR="00AE14C9" w:rsidRPr="00AE14C9" w:rsidRDefault="00AE14C9" w:rsidP="0008210B">
      <w:pPr>
        <w:spacing w:line="360" w:lineRule="auto"/>
        <w:ind w:firstLine="708"/>
        <w:jc w:val="both"/>
        <w:rPr>
          <w:sz w:val="22"/>
          <w:szCs w:val="22"/>
        </w:rPr>
      </w:pPr>
    </w:p>
    <w:p w14:paraId="75150C7D" w14:textId="77777777" w:rsidR="00AE14C9" w:rsidRPr="00AE14C9" w:rsidRDefault="00AE14C9" w:rsidP="0008210B">
      <w:pPr>
        <w:spacing w:line="360" w:lineRule="auto"/>
        <w:ind w:firstLine="708"/>
        <w:jc w:val="both"/>
        <w:rPr>
          <w:sz w:val="22"/>
          <w:szCs w:val="22"/>
        </w:rPr>
      </w:pPr>
      <w:r w:rsidRPr="00AE14C9">
        <w:rPr>
          <w:sz w:val="22"/>
          <w:szCs w:val="22"/>
        </w:rPr>
        <w:t>l’ins. __________________ classe ______sez._________</w:t>
      </w:r>
    </w:p>
    <w:p w14:paraId="438D15E4" w14:textId="77777777" w:rsidR="00AE14C9" w:rsidRPr="00AE14C9" w:rsidRDefault="00AE14C9" w:rsidP="0008210B">
      <w:pPr>
        <w:spacing w:line="360" w:lineRule="auto"/>
        <w:ind w:firstLine="708"/>
        <w:jc w:val="both"/>
        <w:rPr>
          <w:sz w:val="22"/>
          <w:szCs w:val="22"/>
        </w:rPr>
      </w:pPr>
    </w:p>
    <w:p w14:paraId="168D96AF" w14:textId="77777777" w:rsidR="00AE14C9" w:rsidRPr="00AE14C9" w:rsidRDefault="00AE14C9" w:rsidP="00D26390">
      <w:pPr>
        <w:spacing w:line="360" w:lineRule="auto"/>
        <w:ind w:firstLine="708"/>
        <w:jc w:val="both"/>
        <w:rPr>
          <w:sz w:val="22"/>
          <w:szCs w:val="22"/>
        </w:rPr>
      </w:pPr>
      <w:r w:rsidRPr="00AE14C9">
        <w:rPr>
          <w:sz w:val="22"/>
          <w:szCs w:val="22"/>
        </w:rPr>
        <w:t>l’ins. __________________ classe ______sez._________</w:t>
      </w:r>
    </w:p>
    <w:p w14:paraId="50DA7CA8" w14:textId="473D937B" w:rsidR="00AE14C9" w:rsidRDefault="00AE14C9" w:rsidP="0008210B">
      <w:pPr>
        <w:spacing w:line="360" w:lineRule="auto"/>
        <w:jc w:val="both"/>
        <w:rPr>
          <w:sz w:val="22"/>
          <w:szCs w:val="22"/>
        </w:rPr>
      </w:pPr>
      <w:r w:rsidRPr="00AE14C9">
        <w:rPr>
          <w:sz w:val="22"/>
          <w:szCs w:val="22"/>
        </w:rPr>
        <w:t>Si registrano i seguenti interventi dei genitori:</w:t>
      </w:r>
      <w:r w:rsidR="00307B7E">
        <w:rPr>
          <w:sz w:val="22"/>
          <w:szCs w:val="22"/>
        </w:rPr>
        <w:t xml:space="preserve"> _____________________</w:t>
      </w:r>
    </w:p>
    <w:p w14:paraId="68ED2500" w14:textId="6B64335B" w:rsidR="00AE14C9" w:rsidRPr="00AE14C9" w:rsidRDefault="00AE14C9" w:rsidP="0008210B">
      <w:pPr>
        <w:spacing w:line="360" w:lineRule="auto"/>
        <w:jc w:val="both"/>
        <w:rPr>
          <w:sz w:val="22"/>
          <w:szCs w:val="22"/>
        </w:rPr>
      </w:pPr>
      <w:r w:rsidRPr="00AE14C9">
        <w:rPr>
          <w:sz w:val="22"/>
          <w:szCs w:val="22"/>
        </w:rPr>
        <w:t>Alle or</w:t>
      </w:r>
      <w:r>
        <w:rPr>
          <w:sz w:val="22"/>
          <w:szCs w:val="22"/>
        </w:rPr>
        <w:t>e________</w:t>
      </w:r>
      <w:r w:rsidR="003602A7">
        <w:rPr>
          <w:sz w:val="22"/>
          <w:szCs w:val="22"/>
        </w:rPr>
        <w:t xml:space="preserve"> </w:t>
      </w:r>
      <w:r w:rsidRPr="00AE14C9">
        <w:rPr>
          <w:sz w:val="22"/>
          <w:szCs w:val="22"/>
        </w:rPr>
        <w:t>si allontana la componente genitori e si passa quindi al</w:t>
      </w:r>
    </w:p>
    <w:p w14:paraId="6CB16762" w14:textId="1F7CA4F5" w:rsidR="002E493E" w:rsidRPr="00AE14C9" w:rsidRDefault="00307B7E" w:rsidP="0008210B">
      <w:pPr>
        <w:spacing w:line="360" w:lineRule="auto"/>
        <w:jc w:val="both"/>
        <w:rPr>
          <w:sz w:val="22"/>
          <w:szCs w:val="22"/>
        </w:rPr>
      </w:pPr>
      <w:proofErr w:type="gramStart"/>
      <w:r>
        <w:rPr>
          <w:b/>
          <w:bCs/>
          <w:sz w:val="22"/>
          <w:szCs w:val="22"/>
          <w:u w:val="single"/>
        </w:rPr>
        <w:t xml:space="preserve">Secondo </w:t>
      </w:r>
      <w:r w:rsidR="002E493E" w:rsidRPr="00AE14C9">
        <w:rPr>
          <w:b/>
          <w:bCs/>
          <w:sz w:val="22"/>
          <w:szCs w:val="22"/>
          <w:u w:val="single"/>
        </w:rPr>
        <w:t xml:space="preserve"> punto</w:t>
      </w:r>
      <w:proofErr w:type="gramEnd"/>
      <w:r w:rsidR="002E493E" w:rsidRPr="00AE14C9">
        <w:rPr>
          <w:b/>
          <w:bCs/>
          <w:sz w:val="22"/>
          <w:szCs w:val="22"/>
          <w:u w:val="single"/>
        </w:rPr>
        <w:t xml:space="preserve"> all’</w:t>
      </w:r>
      <w:proofErr w:type="spellStart"/>
      <w:r w:rsidR="002E493E" w:rsidRPr="00AE14C9">
        <w:rPr>
          <w:b/>
          <w:bCs/>
          <w:sz w:val="22"/>
          <w:szCs w:val="22"/>
          <w:u w:val="single"/>
        </w:rPr>
        <w:t>O.d.G.</w:t>
      </w:r>
      <w:proofErr w:type="spellEnd"/>
    </w:p>
    <w:p w14:paraId="6CD81A80" w14:textId="212A318D" w:rsidR="00F961BA" w:rsidRDefault="00F961BA" w:rsidP="0008210B">
      <w:pPr>
        <w:spacing w:line="360" w:lineRule="auto"/>
        <w:jc w:val="both"/>
        <w:rPr>
          <w:sz w:val="22"/>
          <w:szCs w:val="22"/>
        </w:rPr>
      </w:pPr>
      <w:r>
        <w:rPr>
          <w:sz w:val="22"/>
          <w:szCs w:val="22"/>
        </w:rPr>
        <w:t xml:space="preserve">             </w:t>
      </w:r>
      <w:r w:rsidR="002E493E" w:rsidRPr="00AE14C9">
        <w:rPr>
          <w:sz w:val="22"/>
          <w:szCs w:val="22"/>
        </w:rPr>
        <w:t xml:space="preserve">Il Presidente richiama l’attenzione sugli adempimenti che devono essere espletati in questa fase e, in particolare, chiede al consiglio la verifica </w:t>
      </w:r>
      <w:r>
        <w:rPr>
          <w:sz w:val="22"/>
          <w:szCs w:val="22"/>
        </w:rPr>
        <w:t>degli apprendimenti nelle diverse discipline</w:t>
      </w:r>
      <w:r w:rsidR="00955FA5">
        <w:rPr>
          <w:sz w:val="22"/>
          <w:szCs w:val="22"/>
        </w:rPr>
        <w:t xml:space="preserve"> e la </w:t>
      </w:r>
      <w:r>
        <w:rPr>
          <w:sz w:val="22"/>
          <w:szCs w:val="22"/>
        </w:rPr>
        <w:t xml:space="preserve">verifica </w:t>
      </w:r>
      <w:r w:rsidR="002E493E" w:rsidRPr="00AE14C9">
        <w:rPr>
          <w:sz w:val="22"/>
          <w:szCs w:val="22"/>
        </w:rPr>
        <w:t xml:space="preserve">della frequenza degli alunni, </w:t>
      </w:r>
      <w:r w:rsidR="00F93341">
        <w:rPr>
          <w:sz w:val="22"/>
          <w:szCs w:val="22"/>
        </w:rPr>
        <w:t xml:space="preserve">al fine di </w:t>
      </w:r>
      <w:r w:rsidR="002E493E" w:rsidRPr="00AE14C9">
        <w:rPr>
          <w:sz w:val="22"/>
          <w:szCs w:val="22"/>
        </w:rPr>
        <w:t>attuare gli interventi didattici ed educativi funzionali al successo scolastico</w:t>
      </w:r>
      <w:r w:rsidR="00F93341">
        <w:rPr>
          <w:sz w:val="22"/>
          <w:szCs w:val="22"/>
        </w:rPr>
        <w:t>.</w:t>
      </w:r>
      <w:r w:rsidR="002E493E" w:rsidRPr="00AE14C9">
        <w:rPr>
          <w:sz w:val="22"/>
          <w:szCs w:val="22"/>
        </w:rPr>
        <w:t xml:space="preserve"> </w:t>
      </w:r>
    </w:p>
    <w:p w14:paraId="397DA31A" w14:textId="3914412F" w:rsidR="00DA2DD6" w:rsidRDefault="002E493E" w:rsidP="00CB50DE">
      <w:pPr>
        <w:spacing w:line="360" w:lineRule="auto"/>
        <w:jc w:val="both"/>
        <w:rPr>
          <w:sz w:val="22"/>
          <w:szCs w:val="22"/>
        </w:rPr>
      </w:pPr>
      <w:r w:rsidRPr="00AE14C9">
        <w:rPr>
          <w:sz w:val="22"/>
          <w:szCs w:val="22"/>
        </w:rPr>
        <w:t>Il Presidente dà quindi la parola ai docenti</w:t>
      </w:r>
      <w:r w:rsidR="00C6666D">
        <w:rPr>
          <w:sz w:val="22"/>
          <w:szCs w:val="22"/>
        </w:rPr>
        <w:t>,</w:t>
      </w:r>
      <w:r w:rsidRPr="00AE14C9">
        <w:rPr>
          <w:sz w:val="22"/>
          <w:szCs w:val="22"/>
        </w:rPr>
        <w:t xml:space="preserve"> </w:t>
      </w:r>
      <w:r w:rsidR="00CB50DE">
        <w:rPr>
          <w:sz w:val="22"/>
          <w:szCs w:val="22"/>
        </w:rPr>
        <w:t xml:space="preserve">i quali </w:t>
      </w:r>
      <w:r w:rsidR="00DA2DD6" w:rsidRPr="00DA2DD6">
        <w:rPr>
          <w:sz w:val="22"/>
          <w:szCs w:val="22"/>
        </w:rPr>
        <w:t xml:space="preserve">comunicano di avere svolto un numero congruo di verifiche orali e scritte ad eccezione dei docenti _________ nelle discipline _________ che dichiarano di non avere/di avere poche valutazioni orali/scritte per tutti gli </w:t>
      </w:r>
      <w:r w:rsidR="00CB50DE">
        <w:rPr>
          <w:sz w:val="22"/>
          <w:szCs w:val="22"/>
        </w:rPr>
        <w:t>alunni</w:t>
      </w:r>
      <w:r w:rsidR="00DA2DD6" w:rsidRPr="00DA2DD6">
        <w:rPr>
          <w:sz w:val="22"/>
          <w:szCs w:val="22"/>
        </w:rPr>
        <w:t xml:space="preserve">/per gli </w:t>
      </w:r>
      <w:r w:rsidR="00CB50DE">
        <w:rPr>
          <w:sz w:val="22"/>
          <w:szCs w:val="22"/>
        </w:rPr>
        <w:t>alunni</w:t>
      </w:r>
      <w:r w:rsidR="00DA2DD6" w:rsidRPr="00DA2DD6">
        <w:rPr>
          <w:sz w:val="22"/>
          <w:szCs w:val="22"/>
        </w:rPr>
        <w:t xml:space="preserve"> _____ a causa di __________.</w:t>
      </w:r>
    </w:p>
    <w:p w14:paraId="0591B604" w14:textId="6F80AE90" w:rsidR="00C6666D" w:rsidRPr="00730E79" w:rsidRDefault="00C6666D" w:rsidP="00CB50DE">
      <w:pPr>
        <w:spacing w:line="360" w:lineRule="auto"/>
        <w:jc w:val="both"/>
        <w:rPr>
          <w:b/>
          <w:bCs/>
          <w:i/>
          <w:iCs/>
          <w:sz w:val="22"/>
          <w:szCs w:val="22"/>
          <w:u w:val="single"/>
        </w:rPr>
      </w:pPr>
      <w:r>
        <w:rPr>
          <w:sz w:val="22"/>
          <w:szCs w:val="22"/>
        </w:rPr>
        <w:t xml:space="preserve">            I docenti si soffermano sul profitto degli alunni, sui livelli di apprendimento raggiunti dagli alunni, rilevando che la maggior parte di loro ha raggiunto soddisfacenti livelli di apprendimento. Alcuni necessitano di maggiore approfondimento nelle seguenti discipline:</w:t>
      </w:r>
      <w:r w:rsidR="00730E79">
        <w:rPr>
          <w:sz w:val="22"/>
          <w:szCs w:val="22"/>
        </w:rPr>
        <w:t xml:space="preserve"> </w:t>
      </w:r>
      <w:r w:rsidR="00730E79">
        <w:rPr>
          <w:b/>
          <w:bCs/>
          <w:i/>
          <w:iCs/>
          <w:sz w:val="22"/>
          <w:szCs w:val="22"/>
          <w:u w:val="single"/>
        </w:rPr>
        <w:t>(scuola primaria)</w:t>
      </w:r>
    </w:p>
    <w:tbl>
      <w:tblPr>
        <w:tblStyle w:val="Grigliatabella"/>
        <w:tblW w:w="7333" w:type="dxa"/>
        <w:tblLayout w:type="fixed"/>
        <w:tblLook w:val="04A0" w:firstRow="1" w:lastRow="0" w:firstColumn="1" w:lastColumn="0" w:noHBand="0" w:noVBand="1"/>
      </w:tblPr>
      <w:tblGrid>
        <w:gridCol w:w="2444"/>
        <w:gridCol w:w="2444"/>
        <w:gridCol w:w="2445"/>
      </w:tblGrid>
      <w:tr w:rsidR="00C6666D" w14:paraId="66DF00FF" w14:textId="77777777" w:rsidTr="00C6666D">
        <w:tc>
          <w:tcPr>
            <w:tcW w:w="2444" w:type="dxa"/>
          </w:tcPr>
          <w:p w14:paraId="403270C2" w14:textId="77777777" w:rsidR="00C6666D" w:rsidRPr="00C10B36" w:rsidRDefault="00C6666D" w:rsidP="009060E7">
            <w:pPr>
              <w:spacing w:line="360" w:lineRule="auto"/>
              <w:jc w:val="center"/>
              <w:rPr>
                <w:b/>
                <w:bCs/>
                <w:sz w:val="22"/>
                <w:szCs w:val="22"/>
              </w:rPr>
            </w:pPr>
            <w:r w:rsidRPr="00C10B36">
              <w:rPr>
                <w:b/>
                <w:bCs/>
                <w:sz w:val="22"/>
                <w:szCs w:val="22"/>
              </w:rPr>
              <w:t xml:space="preserve">Alunno </w:t>
            </w:r>
          </w:p>
        </w:tc>
        <w:tc>
          <w:tcPr>
            <w:tcW w:w="2444" w:type="dxa"/>
          </w:tcPr>
          <w:p w14:paraId="6A1CA228" w14:textId="77777777" w:rsidR="00C6666D" w:rsidRPr="00C10B36" w:rsidRDefault="00C6666D" w:rsidP="009060E7">
            <w:pPr>
              <w:spacing w:line="360" w:lineRule="auto"/>
              <w:jc w:val="center"/>
              <w:rPr>
                <w:b/>
                <w:bCs/>
                <w:sz w:val="22"/>
                <w:szCs w:val="22"/>
              </w:rPr>
            </w:pPr>
            <w:r w:rsidRPr="00C10B36">
              <w:rPr>
                <w:b/>
                <w:bCs/>
                <w:sz w:val="22"/>
                <w:szCs w:val="22"/>
              </w:rPr>
              <w:t xml:space="preserve">Classe </w:t>
            </w:r>
          </w:p>
        </w:tc>
        <w:tc>
          <w:tcPr>
            <w:tcW w:w="2445" w:type="dxa"/>
          </w:tcPr>
          <w:p w14:paraId="6785D702" w14:textId="21EE7F02" w:rsidR="00C6666D" w:rsidRPr="00C10B36" w:rsidRDefault="00C6666D" w:rsidP="009060E7">
            <w:pPr>
              <w:spacing w:line="360" w:lineRule="auto"/>
              <w:jc w:val="center"/>
              <w:rPr>
                <w:b/>
                <w:bCs/>
                <w:sz w:val="22"/>
                <w:szCs w:val="22"/>
              </w:rPr>
            </w:pPr>
            <w:r w:rsidRPr="00C10B36">
              <w:rPr>
                <w:b/>
                <w:bCs/>
                <w:sz w:val="22"/>
                <w:szCs w:val="22"/>
              </w:rPr>
              <w:t xml:space="preserve">Disciplina </w:t>
            </w:r>
          </w:p>
        </w:tc>
      </w:tr>
      <w:tr w:rsidR="00C6666D" w14:paraId="61674F77" w14:textId="77777777" w:rsidTr="00C6666D">
        <w:tc>
          <w:tcPr>
            <w:tcW w:w="2444" w:type="dxa"/>
          </w:tcPr>
          <w:p w14:paraId="1436229D" w14:textId="77777777" w:rsidR="00C6666D" w:rsidRDefault="00C6666D" w:rsidP="009060E7">
            <w:pPr>
              <w:spacing w:line="360" w:lineRule="auto"/>
              <w:jc w:val="both"/>
              <w:rPr>
                <w:sz w:val="22"/>
                <w:szCs w:val="22"/>
              </w:rPr>
            </w:pPr>
          </w:p>
        </w:tc>
        <w:tc>
          <w:tcPr>
            <w:tcW w:w="2444" w:type="dxa"/>
          </w:tcPr>
          <w:p w14:paraId="7BDA8AB1" w14:textId="77777777" w:rsidR="00C6666D" w:rsidRDefault="00C6666D" w:rsidP="009060E7">
            <w:pPr>
              <w:spacing w:line="360" w:lineRule="auto"/>
              <w:jc w:val="both"/>
              <w:rPr>
                <w:sz w:val="22"/>
                <w:szCs w:val="22"/>
              </w:rPr>
            </w:pPr>
          </w:p>
        </w:tc>
        <w:tc>
          <w:tcPr>
            <w:tcW w:w="2445" w:type="dxa"/>
          </w:tcPr>
          <w:p w14:paraId="0A07A835" w14:textId="77777777" w:rsidR="00C6666D" w:rsidRDefault="00C6666D" w:rsidP="009060E7">
            <w:pPr>
              <w:spacing w:line="360" w:lineRule="auto"/>
              <w:jc w:val="both"/>
              <w:rPr>
                <w:sz w:val="22"/>
                <w:szCs w:val="22"/>
              </w:rPr>
            </w:pPr>
          </w:p>
        </w:tc>
      </w:tr>
      <w:tr w:rsidR="00C6666D" w14:paraId="41E6DB9A" w14:textId="77777777" w:rsidTr="00C6666D">
        <w:tc>
          <w:tcPr>
            <w:tcW w:w="2444" w:type="dxa"/>
          </w:tcPr>
          <w:p w14:paraId="53607733" w14:textId="77777777" w:rsidR="00C6666D" w:rsidRDefault="00C6666D" w:rsidP="009060E7">
            <w:pPr>
              <w:spacing w:line="360" w:lineRule="auto"/>
              <w:jc w:val="both"/>
              <w:rPr>
                <w:sz w:val="22"/>
                <w:szCs w:val="22"/>
              </w:rPr>
            </w:pPr>
          </w:p>
        </w:tc>
        <w:tc>
          <w:tcPr>
            <w:tcW w:w="2444" w:type="dxa"/>
          </w:tcPr>
          <w:p w14:paraId="36C9B9BE" w14:textId="77777777" w:rsidR="00C6666D" w:rsidRDefault="00C6666D" w:rsidP="009060E7">
            <w:pPr>
              <w:spacing w:line="360" w:lineRule="auto"/>
              <w:jc w:val="both"/>
              <w:rPr>
                <w:sz w:val="22"/>
                <w:szCs w:val="22"/>
              </w:rPr>
            </w:pPr>
          </w:p>
        </w:tc>
        <w:tc>
          <w:tcPr>
            <w:tcW w:w="2445" w:type="dxa"/>
          </w:tcPr>
          <w:p w14:paraId="73E77C2C" w14:textId="77777777" w:rsidR="00C6666D" w:rsidRDefault="00C6666D" w:rsidP="009060E7">
            <w:pPr>
              <w:spacing w:line="360" w:lineRule="auto"/>
              <w:jc w:val="both"/>
              <w:rPr>
                <w:sz w:val="22"/>
                <w:szCs w:val="22"/>
              </w:rPr>
            </w:pPr>
          </w:p>
        </w:tc>
      </w:tr>
      <w:tr w:rsidR="00C6666D" w14:paraId="759AAB57" w14:textId="77777777" w:rsidTr="00C6666D">
        <w:tc>
          <w:tcPr>
            <w:tcW w:w="2444" w:type="dxa"/>
          </w:tcPr>
          <w:p w14:paraId="50836B07" w14:textId="77777777" w:rsidR="00C6666D" w:rsidRDefault="00C6666D" w:rsidP="009060E7">
            <w:pPr>
              <w:spacing w:line="360" w:lineRule="auto"/>
              <w:jc w:val="both"/>
              <w:rPr>
                <w:sz w:val="22"/>
                <w:szCs w:val="22"/>
              </w:rPr>
            </w:pPr>
          </w:p>
        </w:tc>
        <w:tc>
          <w:tcPr>
            <w:tcW w:w="2444" w:type="dxa"/>
          </w:tcPr>
          <w:p w14:paraId="5CADBB57" w14:textId="77777777" w:rsidR="00C6666D" w:rsidRDefault="00C6666D" w:rsidP="009060E7">
            <w:pPr>
              <w:spacing w:line="360" w:lineRule="auto"/>
              <w:jc w:val="both"/>
              <w:rPr>
                <w:sz w:val="22"/>
                <w:szCs w:val="22"/>
              </w:rPr>
            </w:pPr>
          </w:p>
        </w:tc>
        <w:tc>
          <w:tcPr>
            <w:tcW w:w="2445" w:type="dxa"/>
          </w:tcPr>
          <w:p w14:paraId="0FF8E39B" w14:textId="77777777" w:rsidR="00C6666D" w:rsidRDefault="00C6666D" w:rsidP="009060E7">
            <w:pPr>
              <w:spacing w:line="360" w:lineRule="auto"/>
              <w:jc w:val="both"/>
              <w:rPr>
                <w:sz w:val="22"/>
                <w:szCs w:val="22"/>
              </w:rPr>
            </w:pPr>
          </w:p>
        </w:tc>
      </w:tr>
      <w:tr w:rsidR="00C6666D" w14:paraId="159C9E5B" w14:textId="77777777" w:rsidTr="00C6666D">
        <w:tc>
          <w:tcPr>
            <w:tcW w:w="2444" w:type="dxa"/>
          </w:tcPr>
          <w:p w14:paraId="49AC2643" w14:textId="77777777" w:rsidR="00C6666D" w:rsidRDefault="00C6666D" w:rsidP="009060E7">
            <w:pPr>
              <w:spacing w:line="360" w:lineRule="auto"/>
              <w:jc w:val="both"/>
              <w:rPr>
                <w:sz w:val="22"/>
                <w:szCs w:val="22"/>
              </w:rPr>
            </w:pPr>
          </w:p>
        </w:tc>
        <w:tc>
          <w:tcPr>
            <w:tcW w:w="2444" w:type="dxa"/>
          </w:tcPr>
          <w:p w14:paraId="6C44A357" w14:textId="77777777" w:rsidR="00C6666D" w:rsidRDefault="00C6666D" w:rsidP="009060E7">
            <w:pPr>
              <w:spacing w:line="360" w:lineRule="auto"/>
              <w:jc w:val="both"/>
              <w:rPr>
                <w:sz w:val="22"/>
                <w:szCs w:val="22"/>
              </w:rPr>
            </w:pPr>
          </w:p>
        </w:tc>
        <w:tc>
          <w:tcPr>
            <w:tcW w:w="2445" w:type="dxa"/>
          </w:tcPr>
          <w:p w14:paraId="203B39FE" w14:textId="77777777" w:rsidR="00C6666D" w:rsidRDefault="00C6666D" w:rsidP="009060E7">
            <w:pPr>
              <w:spacing w:line="360" w:lineRule="auto"/>
              <w:jc w:val="both"/>
              <w:rPr>
                <w:sz w:val="22"/>
                <w:szCs w:val="22"/>
              </w:rPr>
            </w:pPr>
          </w:p>
        </w:tc>
      </w:tr>
      <w:tr w:rsidR="00C6666D" w14:paraId="27B9E763" w14:textId="77777777" w:rsidTr="00C6666D">
        <w:tc>
          <w:tcPr>
            <w:tcW w:w="2444" w:type="dxa"/>
          </w:tcPr>
          <w:p w14:paraId="3473B531" w14:textId="77777777" w:rsidR="00C6666D" w:rsidRDefault="00C6666D" w:rsidP="009060E7">
            <w:pPr>
              <w:spacing w:line="360" w:lineRule="auto"/>
              <w:jc w:val="both"/>
              <w:rPr>
                <w:sz w:val="22"/>
                <w:szCs w:val="22"/>
              </w:rPr>
            </w:pPr>
          </w:p>
        </w:tc>
        <w:tc>
          <w:tcPr>
            <w:tcW w:w="2444" w:type="dxa"/>
          </w:tcPr>
          <w:p w14:paraId="55FAF21D" w14:textId="77777777" w:rsidR="00C6666D" w:rsidRDefault="00C6666D" w:rsidP="009060E7">
            <w:pPr>
              <w:spacing w:line="360" w:lineRule="auto"/>
              <w:jc w:val="both"/>
              <w:rPr>
                <w:sz w:val="22"/>
                <w:szCs w:val="22"/>
              </w:rPr>
            </w:pPr>
          </w:p>
        </w:tc>
        <w:tc>
          <w:tcPr>
            <w:tcW w:w="2445" w:type="dxa"/>
          </w:tcPr>
          <w:p w14:paraId="17273028" w14:textId="77777777" w:rsidR="00C6666D" w:rsidRDefault="00C6666D" w:rsidP="009060E7">
            <w:pPr>
              <w:spacing w:line="360" w:lineRule="auto"/>
              <w:jc w:val="both"/>
              <w:rPr>
                <w:sz w:val="22"/>
                <w:szCs w:val="22"/>
              </w:rPr>
            </w:pPr>
          </w:p>
        </w:tc>
      </w:tr>
    </w:tbl>
    <w:p w14:paraId="34C398AE" w14:textId="77777777" w:rsidR="00C6666D" w:rsidRDefault="00C6666D" w:rsidP="00CB50DE">
      <w:pPr>
        <w:spacing w:line="360" w:lineRule="auto"/>
        <w:jc w:val="both"/>
        <w:rPr>
          <w:sz w:val="22"/>
          <w:szCs w:val="22"/>
        </w:rPr>
      </w:pPr>
    </w:p>
    <w:p w14:paraId="23E6E700" w14:textId="05A9D078" w:rsidR="00955FA5" w:rsidRDefault="00DA2DD6" w:rsidP="0008210B">
      <w:pPr>
        <w:spacing w:line="360" w:lineRule="auto"/>
        <w:jc w:val="both"/>
        <w:rPr>
          <w:sz w:val="22"/>
          <w:szCs w:val="22"/>
        </w:rPr>
      </w:pPr>
      <w:r w:rsidRPr="00AE14C9">
        <w:rPr>
          <w:sz w:val="22"/>
          <w:szCs w:val="22"/>
        </w:rPr>
        <w:t xml:space="preserve">            I docenti si soffermano sul profitto degli </w:t>
      </w:r>
      <w:r w:rsidR="00D26390">
        <w:rPr>
          <w:sz w:val="22"/>
          <w:szCs w:val="22"/>
        </w:rPr>
        <w:t>alunni</w:t>
      </w:r>
      <w:r w:rsidR="00C10B36">
        <w:rPr>
          <w:sz w:val="22"/>
          <w:szCs w:val="22"/>
        </w:rPr>
        <w:t>,</w:t>
      </w:r>
      <w:r w:rsidRPr="00AE14C9">
        <w:rPr>
          <w:sz w:val="22"/>
          <w:szCs w:val="22"/>
        </w:rPr>
        <w:t xml:space="preserve"> rilevando che alcuni di loro presentano delle insufficienze che</w:t>
      </w:r>
      <w:r w:rsidR="00C10B36">
        <w:rPr>
          <w:sz w:val="22"/>
          <w:szCs w:val="22"/>
        </w:rPr>
        <w:t xml:space="preserve"> dovranno essere recuperate nel corso del secondo quadrimestre</w:t>
      </w:r>
      <w:r w:rsidR="00C6666D">
        <w:rPr>
          <w:sz w:val="22"/>
          <w:szCs w:val="22"/>
        </w:rPr>
        <w:t>.</w:t>
      </w:r>
    </w:p>
    <w:p w14:paraId="6C38BA92" w14:textId="64714B62" w:rsidR="00955FA5" w:rsidRDefault="00955FA5" w:rsidP="0008210B">
      <w:pPr>
        <w:spacing w:line="360" w:lineRule="auto"/>
        <w:jc w:val="both"/>
        <w:rPr>
          <w:sz w:val="22"/>
          <w:szCs w:val="22"/>
        </w:rPr>
      </w:pPr>
      <w:r>
        <w:rPr>
          <w:sz w:val="22"/>
          <w:szCs w:val="22"/>
        </w:rPr>
        <w:t xml:space="preserve">Il </w:t>
      </w:r>
      <w:r w:rsidR="00C6666D">
        <w:rPr>
          <w:sz w:val="22"/>
          <w:szCs w:val="22"/>
        </w:rPr>
        <w:t xml:space="preserve">docente </w:t>
      </w:r>
      <w:r>
        <w:rPr>
          <w:sz w:val="22"/>
          <w:szCs w:val="22"/>
        </w:rPr>
        <w:t>coordinatore di classe avrà cura di informare le famiglie degli alunni in difficoltà o che presentano carenze in alcune discipline</w:t>
      </w:r>
      <w:r w:rsidR="00C10B36">
        <w:rPr>
          <w:sz w:val="22"/>
          <w:szCs w:val="22"/>
        </w:rPr>
        <w:t>, indicando i contenuti da recupera</w:t>
      </w:r>
      <w:r w:rsidR="00C6666D">
        <w:rPr>
          <w:sz w:val="22"/>
          <w:szCs w:val="22"/>
        </w:rPr>
        <w:t>re</w:t>
      </w:r>
      <w:r w:rsidR="00C6666D">
        <w:rPr>
          <w:sz w:val="22"/>
          <w:szCs w:val="22"/>
          <w:u w:val="single"/>
        </w:rPr>
        <w:t xml:space="preserve"> (</w:t>
      </w:r>
      <w:r w:rsidR="00C6666D">
        <w:rPr>
          <w:b/>
          <w:bCs/>
          <w:i/>
          <w:iCs/>
          <w:sz w:val="22"/>
          <w:szCs w:val="22"/>
          <w:u w:val="single"/>
        </w:rPr>
        <w:t>scuola sec. di I grado)</w:t>
      </w:r>
      <w:r w:rsidR="00C6666D">
        <w:rPr>
          <w:sz w:val="22"/>
          <w:szCs w:val="22"/>
        </w:rPr>
        <w:t>.</w:t>
      </w:r>
    </w:p>
    <w:p w14:paraId="575A6F7E" w14:textId="77777777" w:rsidR="00252271" w:rsidRPr="00AE14C9" w:rsidRDefault="00252271" w:rsidP="0008210B">
      <w:pPr>
        <w:spacing w:line="360" w:lineRule="auto"/>
        <w:jc w:val="both"/>
        <w:rPr>
          <w:sz w:val="22"/>
          <w:szCs w:val="22"/>
        </w:rPr>
      </w:pPr>
      <w:r>
        <w:rPr>
          <w:sz w:val="22"/>
          <w:szCs w:val="22"/>
        </w:rPr>
        <w:t xml:space="preserve">  </w:t>
      </w:r>
      <w:r w:rsidR="00DA2DD6" w:rsidRPr="00AE14C9">
        <w:rPr>
          <w:sz w:val="22"/>
          <w:szCs w:val="22"/>
        </w:rPr>
        <w:t>La situazione è sintetizzata dalla seguente tabella:</w:t>
      </w:r>
    </w:p>
    <w:tbl>
      <w:tblPr>
        <w:tblStyle w:val="Grigliatabella"/>
        <w:tblW w:w="9778" w:type="dxa"/>
        <w:tblLayout w:type="fixed"/>
        <w:tblLook w:val="04A0" w:firstRow="1" w:lastRow="0" w:firstColumn="1" w:lastColumn="0" w:noHBand="0" w:noVBand="1"/>
      </w:tblPr>
      <w:tblGrid>
        <w:gridCol w:w="2444"/>
        <w:gridCol w:w="2444"/>
        <w:gridCol w:w="2445"/>
        <w:gridCol w:w="2445"/>
      </w:tblGrid>
      <w:tr w:rsidR="00C10B36" w14:paraId="764310ED" w14:textId="77777777" w:rsidTr="00C10B36">
        <w:tc>
          <w:tcPr>
            <w:tcW w:w="2444" w:type="dxa"/>
          </w:tcPr>
          <w:p w14:paraId="522ECEA1" w14:textId="296CD666" w:rsidR="00C10B36" w:rsidRPr="00C10B36" w:rsidRDefault="00C10B36" w:rsidP="00C10B36">
            <w:pPr>
              <w:spacing w:line="360" w:lineRule="auto"/>
              <w:jc w:val="center"/>
              <w:rPr>
                <w:b/>
                <w:bCs/>
                <w:sz w:val="22"/>
                <w:szCs w:val="22"/>
              </w:rPr>
            </w:pPr>
            <w:r w:rsidRPr="00C10B36">
              <w:rPr>
                <w:b/>
                <w:bCs/>
                <w:sz w:val="22"/>
                <w:szCs w:val="22"/>
              </w:rPr>
              <w:t xml:space="preserve">Alunno </w:t>
            </w:r>
          </w:p>
        </w:tc>
        <w:tc>
          <w:tcPr>
            <w:tcW w:w="2444" w:type="dxa"/>
          </w:tcPr>
          <w:p w14:paraId="68B9DD83" w14:textId="31F1A825" w:rsidR="00C10B36" w:rsidRPr="00C10B36" w:rsidRDefault="00C10B36" w:rsidP="00C10B36">
            <w:pPr>
              <w:spacing w:line="360" w:lineRule="auto"/>
              <w:jc w:val="center"/>
              <w:rPr>
                <w:b/>
                <w:bCs/>
                <w:sz w:val="22"/>
                <w:szCs w:val="22"/>
              </w:rPr>
            </w:pPr>
            <w:r w:rsidRPr="00C10B36">
              <w:rPr>
                <w:b/>
                <w:bCs/>
                <w:sz w:val="22"/>
                <w:szCs w:val="22"/>
              </w:rPr>
              <w:t xml:space="preserve">Classe </w:t>
            </w:r>
          </w:p>
        </w:tc>
        <w:tc>
          <w:tcPr>
            <w:tcW w:w="2445" w:type="dxa"/>
          </w:tcPr>
          <w:p w14:paraId="3D73E16D" w14:textId="6271BF77" w:rsidR="00C10B36" w:rsidRPr="00C10B36" w:rsidRDefault="00C10B36" w:rsidP="00C10B36">
            <w:pPr>
              <w:spacing w:line="360" w:lineRule="auto"/>
              <w:jc w:val="center"/>
              <w:rPr>
                <w:b/>
                <w:bCs/>
                <w:sz w:val="22"/>
                <w:szCs w:val="22"/>
              </w:rPr>
            </w:pPr>
            <w:r w:rsidRPr="00C10B36">
              <w:rPr>
                <w:b/>
                <w:bCs/>
                <w:sz w:val="22"/>
                <w:szCs w:val="22"/>
              </w:rPr>
              <w:t>Disciplina con insufficienze</w:t>
            </w:r>
          </w:p>
        </w:tc>
        <w:tc>
          <w:tcPr>
            <w:tcW w:w="2445" w:type="dxa"/>
          </w:tcPr>
          <w:p w14:paraId="219BEF96" w14:textId="51994341" w:rsidR="00C10B36" w:rsidRPr="00C10B36" w:rsidRDefault="00C10B36" w:rsidP="00C10B36">
            <w:pPr>
              <w:spacing w:line="360" w:lineRule="auto"/>
              <w:jc w:val="center"/>
              <w:rPr>
                <w:b/>
                <w:bCs/>
                <w:sz w:val="22"/>
                <w:szCs w:val="22"/>
              </w:rPr>
            </w:pPr>
            <w:r w:rsidRPr="00C10B36">
              <w:rPr>
                <w:b/>
                <w:bCs/>
                <w:sz w:val="22"/>
                <w:szCs w:val="22"/>
              </w:rPr>
              <w:t>Contenuti da recuperare</w:t>
            </w:r>
          </w:p>
        </w:tc>
      </w:tr>
      <w:tr w:rsidR="00C10B36" w14:paraId="6F11B59D" w14:textId="77777777" w:rsidTr="00C10B36">
        <w:tc>
          <w:tcPr>
            <w:tcW w:w="2444" w:type="dxa"/>
          </w:tcPr>
          <w:p w14:paraId="05ED4039" w14:textId="77777777" w:rsidR="00C10B36" w:rsidRDefault="00C10B36" w:rsidP="00C10B36">
            <w:pPr>
              <w:spacing w:line="360" w:lineRule="auto"/>
              <w:jc w:val="both"/>
              <w:rPr>
                <w:sz w:val="22"/>
                <w:szCs w:val="22"/>
              </w:rPr>
            </w:pPr>
          </w:p>
        </w:tc>
        <w:tc>
          <w:tcPr>
            <w:tcW w:w="2444" w:type="dxa"/>
          </w:tcPr>
          <w:p w14:paraId="79C58260" w14:textId="77777777" w:rsidR="00C10B36" w:rsidRDefault="00C10B36" w:rsidP="00C10B36">
            <w:pPr>
              <w:spacing w:line="360" w:lineRule="auto"/>
              <w:jc w:val="both"/>
              <w:rPr>
                <w:sz w:val="22"/>
                <w:szCs w:val="22"/>
              </w:rPr>
            </w:pPr>
          </w:p>
        </w:tc>
        <w:tc>
          <w:tcPr>
            <w:tcW w:w="2445" w:type="dxa"/>
          </w:tcPr>
          <w:p w14:paraId="29279B81" w14:textId="77777777" w:rsidR="00C10B36" w:rsidRDefault="00C10B36" w:rsidP="00C10B36">
            <w:pPr>
              <w:spacing w:line="360" w:lineRule="auto"/>
              <w:jc w:val="both"/>
              <w:rPr>
                <w:sz w:val="22"/>
                <w:szCs w:val="22"/>
              </w:rPr>
            </w:pPr>
          </w:p>
        </w:tc>
        <w:tc>
          <w:tcPr>
            <w:tcW w:w="2445" w:type="dxa"/>
          </w:tcPr>
          <w:p w14:paraId="6F857CCD" w14:textId="77777777" w:rsidR="00C10B36" w:rsidRDefault="00C10B36" w:rsidP="00C10B36">
            <w:pPr>
              <w:spacing w:line="360" w:lineRule="auto"/>
              <w:jc w:val="both"/>
              <w:rPr>
                <w:sz w:val="22"/>
                <w:szCs w:val="22"/>
              </w:rPr>
            </w:pPr>
          </w:p>
        </w:tc>
      </w:tr>
      <w:tr w:rsidR="00C10B36" w14:paraId="10178BEA" w14:textId="77777777" w:rsidTr="00C10B36">
        <w:tc>
          <w:tcPr>
            <w:tcW w:w="2444" w:type="dxa"/>
          </w:tcPr>
          <w:p w14:paraId="15712CAB" w14:textId="77777777" w:rsidR="00C10B36" w:rsidRDefault="00C10B36" w:rsidP="00C10B36">
            <w:pPr>
              <w:spacing w:line="360" w:lineRule="auto"/>
              <w:jc w:val="both"/>
              <w:rPr>
                <w:sz w:val="22"/>
                <w:szCs w:val="22"/>
              </w:rPr>
            </w:pPr>
          </w:p>
        </w:tc>
        <w:tc>
          <w:tcPr>
            <w:tcW w:w="2444" w:type="dxa"/>
          </w:tcPr>
          <w:p w14:paraId="31CB4D80" w14:textId="77777777" w:rsidR="00C10B36" w:rsidRDefault="00C10B36" w:rsidP="00C10B36">
            <w:pPr>
              <w:spacing w:line="360" w:lineRule="auto"/>
              <w:jc w:val="both"/>
              <w:rPr>
                <w:sz w:val="22"/>
                <w:szCs w:val="22"/>
              </w:rPr>
            </w:pPr>
          </w:p>
        </w:tc>
        <w:tc>
          <w:tcPr>
            <w:tcW w:w="2445" w:type="dxa"/>
          </w:tcPr>
          <w:p w14:paraId="5F68F5E0" w14:textId="77777777" w:rsidR="00C10B36" w:rsidRDefault="00C10B36" w:rsidP="00C10B36">
            <w:pPr>
              <w:spacing w:line="360" w:lineRule="auto"/>
              <w:jc w:val="both"/>
              <w:rPr>
                <w:sz w:val="22"/>
                <w:szCs w:val="22"/>
              </w:rPr>
            </w:pPr>
          </w:p>
        </w:tc>
        <w:tc>
          <w:tcPr>
            <w:tcW w:w="2445" w:type="dxa"/>
          </w:tcPr>
          <w:p w14:paraId="58AD6C10" w14:textId="77777777" w:rsidR="00C10B36" w:rsidRDefault="00C10B36" w:rsidP="00C10B36">
            <w:pPr>
              <w:spacing w:line="360" w:lineRule="auto"/>
              <w:jc w:val="both"/>
              <w:rPr>
                <w:sz w:val="22"/>
                <w:szCs w:val="22"/>
              </w:rPr>
            </w:pPr>
          </w:p>
        </w:tc>
      </w:tr>
      <w:tr w:rsidR="00C10B36" w14:paraId="2FA59D17" w14:textId="77777777" w:rsidTr="00C10B36">
        <w:tc>
          <w:tcPr>
            <w:tcW w:w="2444" w:type="dxa"/>
          </w:tcPr>
          <w:p w14:paraId="725F4B46" w14:textId="77777777" w:rsidR="00C10B36" w:rsidRDefault="00C10B36" w:rsidP="00C10B36">
            <w:pPr>
              <w:spacing w:line="360" w:lineRule="auto"/>
              <w:jc w:val="both"/>
              <w:rPr>
                <w:sz w:val="22"/>
                <w:szCs w:val="22"/>
              </w:rPr>
            </w:pPr>
          </w:p>
        </w:tc>
        <w:tc>
          <w:tcPr>
            <w:tcW w:w="2444" w:type="dxa"/>
          </w:tcPr>
          <w:p w14:paraId="4CD7B045" w14:textId="77777777" w:rsidR="00C10B36" w:rsidRDefault="00C10B36" w:rsidP="00C10B36">
            <w:pPr>
              <w:spacing w:line="360" w:lineRule="auto"/>
              <w:jc w:val="both"/>
              <w:rPr>
                <w:sz w:val="22"/>
                <w:szCs w:val="22"/>
              </w:rPr>
            </w:pPr>
          </w:p>
        </w:tc>
        <w:tc>
          <w:tcPr>
            <w:tcW w:w="2445" w:type="dxa"/>
          </w:tcPr>
          <w:p w14:paraId="09921A04" w14:textId="77777777" w:rsidR="00C10B36" w:rsidRDefault="00C10B36" w:rsidP="00C10B36">
            <w:pPr>
              <w:spacing w:line="360" w:lineRule="auto"/>
              <w:jc w:val="both"/>
              <w:rPr>
                <w:sz w:val="22"/>
                <w:szCs w:val="22"/>
              </w:rPr>
            </w:pPr>
          </w:p>
        </w:tc>
        <w:tc>
          <w:tcPr>
            <w:tcW w:w="2445" w:type="dxa"/>
          </w:tcPr>
          <w:p w14:paraId="44FCC1DA" w14:textId="77777777" w:rsidR="00C10B36" w:rsidRDefault="00C10B36" w:rsidP="00C10B36">
            <w:pPr>
              <w:spacing w:line="360" w:lineRule="auto"/>
              <w:jc w:val="both"/>
              <w:rPr>
                <w:sz w:val="22"/>
                <w:szCs w:val="22"/>
              </w:rPr>
            </w:pPr>
          </w:p>
        </w:tc>
      </w:tr>
      <w:tr w:rsidR="00C10B36" w14:paraId="4BB8BD67" w14:textId="77777777" w:rsidTr="00C10B36">
        <w:tc>
          <w:tcPr>
            <w:tcW w:w="2444" w:type="dxa"/>
          </w:tcPr>
          <w:p w14:paraId="7F884D79" w14:textId="77777777" w:rsidR="00C10B36" w:rsidRDefault="00C10B36" w:rsidP="00C10B36">
            <w:pPr>
              <w:spacing w:line="360" w:lineRule="auto"/>
              <w:jc w:val="both"/>
              <w:rPr>
                <w:sz w:val="22"/>
                <w:szCs w:val="22"/>
              </w:rPr>
            </w:pPr>
          </w:p>
        </w:tc>
        <w:tc>
          <w:tcPr>
            <w:tcW w:w="2444" w:type="dxa"/>
          </w:tcPr>
          <w:p w14:paraId="2B111E28" w14:textId="77777777" w:rsidR="00C10B36" w:rsidRDefault="00C10B36" w:rsidP="00C10B36">
            <w:pPr>
              <w:spacing w:line="360" w:lineRule="auto"/>
              <w:jc w:val="both"/>
              <w:rPr>
                <w:sz w:val="22"/>
                <w:szCs w:val="22"/>
              </w:rPr>
            </w:pPr>
          </w:p>
        </w:tc>
        <w:tc>
          <w:tcPr>
            <w:tcW w:w="2445" w:type="dxa"/>
          </w:tcPr>
          <w:p w14:paraId="4ABEC078" w14:textId="77777777" w:rsidR="00C10B36" w:rsidRDefault="00C10B36" w:rsidP="00C10B36">
            <w:pPr>
              <w:spacing w:line="360" w:lineRule="auto"/>
              <w:jc w:val="both"/>
              <w:rPr>
                <w:sz w:val="22"/>
                <w:szCs w:val="22"/>
              </w:rPr>
            </w:pPr>
          </w:p>
        </w:tc>
        <w:tc>
          <w:tcPr>
            <w:tcW w:w="2445" w:type="dxa"/>
          </w:tcPr>
          <w:p w14:paraId="12EA9091" w14:textId="77777777" w:rsidR="00C10B36" w:rsidRDefault="00C10B36" w:rsidP="00C10B36">
            <w:pPr>
              <w:spacing w:line="360" w:lineRule="auto"/>
              <w:jc w:val="both"/>
              <w:rPr>
                <w:sz w:val="22"/>
                <w:szCs w:val="22"/>
              </w:rPr>
            </w:pPr>
          </w:p>
        </w:tc>
      </w:tr>
      <w:tr w:rsidR="00C10B36" w14:paraId="748C118B" w14:textId="77777777" w:rsidTr="00C10B36">
        <w:tc>
          <w:tcPr>
            <w:tcW w:w="2444" w:type="dxa"/>
          </w:tcPr>
          <w:p w14:paraId="0946F123" w14:textId="77777777" w:rsidR="00C10B36" w:rsidRDefault="00C10B36" w:rsidP="00C10B36">
            <w:pPr>
              <w:spacing w:line="360" w:lineRule="auto"/>
              <w:jc w:val="both"/>
              <w:rPr>
                <w:sz w:val="22"/>
                <w:szCs w:val="22"/>
              </w:rPr>
            </w:pPr>
          </w:p>
        </w:tc>
        <w:tc>
          <w:tcPr>
            <w:tcW w:w="2444" w:type="dxa"/>
          </w:tcPr>
          <w:p w14:paraId="019D8198" w14:textId="77777777" w:rsidR="00C10B36" w:rsidRDefault="00C10B36" w:rsidP="00C10B36">
            <w:pPr>
              <w:spacing w:line="360" w:lineRule="auto"/>
              <w:jc w:val="both"/>
              <w:rPr>
                <w:sz w:val="22"/>
                <w:szCs w:val="22"/>
              </w:rPr>
            </w:pPr>
          </w:p>
        </w:tc>
        <w:tc>
          <w:tcPr>
            <w:tcW w:w="2445" w:type="dxa"/>
          </w:tcPr>
          <w:p w14:paraId="12814856" w14:textId="77777777" w:rsidR="00C10B36" w:rsidRDefault="00C10B36" w:rsidP="00C10B36">
            <w:pPr>
              <w:spacing w:line="360" w:lineRule="auto"/>
              <w:jc w:val="both"/>
              <w:rPr>
                <w:sz w:val="22"/>
                <w:szCs w:val="22"/>
              </w:rPr>
            </w:pPr>
          </w:p>
        </w:tc>
        <w:tc>
          <w:tcPr>
            <w:tcW w:w="2445" w:type="dxa"/>
          </w:tcPr>
          <w:p w14:paraId="04C0D3DA" w14:textId="77777777" w:rsidR="00C10B36" w:rsidRDefault="00C10B36" w:rsidP="00C10B36">
            <w:pPr>
              <w:spacing w:line="360" w:lineRule="auto"/>
              <w:jc w:val="both"/>
              <w:rPr>
                <w:sz w:val="22"/>
                <w:szCs w:val="22"/>
              </w:rPr>
            </w:pPr>
          </w:p>
        </w:tc>
      </w:tr>
    </w:tbl>
    <w:p w14:paraId="3AB27247" w14:textId="77777777" w:rsidR="00D26390" w:rsidRDefault="00D26390" w:rsidP="00C10B36">
      <w:pPr>
        <w:spacing w:line="360" w:lineRule="auto"/>
        <w:jc w:val="both"/>
        <w:rPr>
          <w:sz w:val="22"/>
          <w:szCs w:val="22"/>
        </w:rPr>
      </w:pPr>
    </w:p>
    <w:p w14:paraId="6AD6DCC4" w14:textId="09221DB5" w:rsidR="002E493E" w:rsidRPr="00AE14C9" w:rsidRDefault="002E493E" w:rsidP="00716ED0">
      <w:pPr>
        <w:spacing w:line="360" w:lineRule="auto"/>
        <w:jc w:val="both"/>
        <w:rPr>
          <w:sz w:val="22"/>
          <w:szCs w:val="22"/>
        </w:rPr>
      </w:pPr>
      <w:r w:rsidRPr="00AE14C9">
        <w:rPr>
          <w:sz w:val="22"/>
          <w:szCs w:val="22"/>
        </w:rPr>
        <w:t xml:space="preserve">Riguardo alla frequenza, si segnala che gli </w:t>
      </w:r>
      <w:r w:rsidR="00D26390">
        <w:rPr>
          <w:sz w:val="22"/>
          <w:szCs w:val="22"/>
        </w:rPr>
        <w:t>alunni</w:t>
      </w:r>
      <w:r w:rsidRPr="00AE14C9">
        <w:rPr>
          <w:sz w:val="22"/>
          <w:szCs w:val="22"/>
        </w:rPr>
        <w:t xml:space="preserve"> frequentano regolarmente ad eccezion</w:t>
      </w:r>
      <w:r w:rsidR="00D26390">
        <w:rPr>
          <w:sz w:val="22"/>
          <w:szCs w:val="22"/>
        </w:rPr>
        <w:t>e</w:t>
      </w:r>
      <w:r w:rsidRPr="00AE14C9">
        <w:rPr>
          <w:sz w:val="22"/>
          <w:szCs w:val="22"/>
        </w:rPr>
        <w:t xml:space="preserve"> di _________________ (</w:t>
      </w:r>
      <w:r w:rsidRPr="00AE14C9">
        <w:rPr>
          <w:i/>
          <w:iCs/>
          <w:sz w:val="22"/>
          <w:szCs w:val="22"/>
        </w:rPr>
        <w:t>indicare studenti e numero di assenze</w:t>
      </w:r>
      <w:r w:rsidRPr="00AE14C9">
        <w:rPr>
          <w:sz w:val="22"/>
          <w:szCs w:val="22"/>
        </w:rPr>
        <w:t xml:space="preserve">), le cui assenze sono preoccupanti e per i quali si </w:t>
      </w:r>
      <w:r w:rsidRPr="00AE14C9">
        <w:rPr>
          <w:sz w:val="22"/>
          <w:szCs w:val="22"/>
        </w:rPr>
        <w:lastRenderedPageBreak/>
        <w:t>è già provveduto/si provvederà ad informare le famiglie</w:t>
      </w:r>
      <w:r w:rsidR="00C10B36">
        <w:rPr>
          <w:sz w:val="22"/>
          <w:szCs w:val="22"/>
        </w:rPr>
        <w:t xml:space="preserve"> (</w:t>
      </w:r>
      <w:r w:rsidR="00C10B36" w:rsidRPr="00C10B36">
        <w:rPr>
          <w:i/>
          <w:iCs/>
          <w:sz w:val="22"/>
          <w:szCs w:val="22"/>
        </w:rPr>
        <w:t>il coordinatore non conteggerà nel calcolo delle assenze quelle riguardanti l’isolamento fiduciario della classe</w:t>
      </w:r>
      <w:r w:rsidR="00C10B36">
        <w:rPr>
          <w:sz w:val="22"/>
          <w:szCs w:val="22"/>
        </w:rPr>
        <w:t>).</w:t>
      </w:r>
    </w:p>
    <w:p w14:paraId="4FE03646" w14:textId="77777777" w:rsidR="00DA2DD6" w:rsidRPr="00AE14C9" w:rsidRDefault="002E493E" w:rsidP="0008210B">
      <w:pPr>
        <w:spacing w:line="360" w:lineRule="auto"/>
        <w:ind w:firstLine="708"/>
        <w:jc w:val="both"/>
        <w:rPr>
          <w:sz w:val="22"/>
          <w:szCs w:val="22"/>
        </w:rPr>
      </w:pPr>
      <w:r w:rsidRPr="00AE14C9">
        <w:rPr>
          <w:sz w:val="22"/>
          <w:szCs w:val="22"/>
        </w:rPr>
        <w:t>Inoltre</w:t>
      </w:r>
      <w:r w:rsidR="008809E3">
        <w:rPr>
          <w:sz w:val="22"/>
          <w:szCs w:val="22"/>
        </w:rPr>
        <w:t>,</w:t>
      </w:r>
      <w:r w:rsidRPr="00AE14C9">
        <w:rPr>
          <w:sz w:val="22"/>
          <w:szCs w:val="22"/>
        </w:rPr>
        <w:t xml:space="preserve"> risulta che i seguenti alunni ___________ entrano spesso in ritardo. Anche in questo caso si è provveduto/si provvederà ad esortare la famiglia al rispetto delle regole d’Istituto. </w:t>
      </w:r>
    </w:p>
    <w:p w14:paraId="678F0AFF" w14:textId="4E833FFC" w:rsidR="002E493E" w:rsidRPr="00AE14C9" w:rsidRDefault="004A3B58" w:rsidP="0008210B">
      <w:pPr>
        <w:spacing w:line="360" w:lineRule="auto"/>
        <w:jc w:val="both"/>
        <w:rPr>
          <w:sz w:val="22"/>
          <w:szCs w:val="22"/>
        </w:rPr>
      </w:pPr>
      <w:r>
        <w:rPr>
          <w:sz w:val="22"/>
          <w:szCs w:val="22"/>
        </w:rPr>
        <w:t xml:space="preserve">           </w:t>
      </w:r>
      <w:r w:rsidR="002E493E" w:rsidRPr="00AE14C9">
        <w:rPr>
          <w:sz w:val="22"/>
          <w:szCs w:val="22"/>
        </w:rPr>
        <w:t>Il Consiglio di Classe/</w:t>
      </w:r>
      <w:r w:rsidR="00F51A1D" w:rsidRPr="00AE14C9">
        <w:rPr>
          <w:sz w:val="22"/>
          <w:szCs w:val="22"/>
        </w:rPr>
        <w:t>Interclasse</w:t>
      </w:r>
      <w:r w:rsidR="00F51A1D">
        <w:rPr>
          <w:sz w:val="22"/>
          <w:szCs w:val="22"/>
        </w:rPr>
        <w:t>/</w:t>
      </w:r>
      <w:r w:rsidR="002E493E" w:rsidRPr="00AE14C9">
        <w:rPr>
          <w:sz w:val="22"/>
          <w:szCs w:val="22"/>
        </w:rPr>
        <w:t>Intersezione prende in esame la situazione degli alunni con disabilità</w:t>
      </w:r>
      <w:r w:rsidR="00955FA5">
        <w:rPr>
          <w:sz w:val="22"/>
          <w:szCs w:val="22"/>
        </w:rPr>
        <w:t xml:space="preserve">, </w:t>
      </w:r>
      <w:r w:rsidR="000836FD">
        <w:rPr>
          <w:sz w:val="22"/>
          <w:szCs w:val="22"/>
        </w:rPr>
        <w:t xml:space="preserve">ai sensi della legge </w:t>
      </w:r>
      <w:r w:rsidR="00955FA5">
        <w:rPr>
          <w:sz w:val="22"/>
          <w:szCs w:val="22"/>
        </w:rPr>
        <w:t xml:space="preserve">104/92 </w:t>
      </w:r>
      <w:r w:rsidR="002E493E" w:rsidRPr="00AE14C9">
        <w:rPr>
          <w:sz w:val="22"/>
          <w:szCs w:val="22"/>
        </w:rPr>
        <w:t>e</w:t>
      </w:r>
      <w:r w:rsidR="00955FA5">
        <w:rPr>
          <w:sz w:val="22"/>
          <w:szCs w:val="22"/>
        </w:rPr>
        <w:t xml:space="preserve">, in riferimento </w:t>
      </w:r>
      <w:r w:rsidR="0020625A">
        <w:rPr>
          <w:sz w:val="22"/>
          <w:szCs w:val="22"/>
        </w:rPr>
        <w:t xml:space="preserve">al </w:t>
      </w:r>
      <w:r w:rsidR="00955FA5">
        <w:rPr>
          <w:sz w:val="22"/>
          <w:szCs w:val="22"/>
        </w:rPr>
        <w:t>P.E.I</w:t>
      </w:r>
      <w:r w:rsidR="000836FD">
        <w:rPr>
          <w:sz w:val="22"/>
          <w:szCs w:val="22"/>
        </w:rPr>
        <w:t xml:space="preserve">, </w:t>
      </w:r>
      <w:r w:rsidR="0020625A">
        <w:rPr>
          <w:sz w:val="22"/>
          <w:szCs w:val="22"/>
        </w:rPr>
        <w:t>si valuta il raggiungimento degli obiettivi in esso contenuti</w:t>
      </w:r>
      <w:r w:rsidR="0020625A" w:rsidRPr="0020625A">
        <w:rPr>
          <w:i/>
          <w:iCs/>
          <w:sz w:val="22"/>
          <w:szCs w:val="22"/>
        </w:rPr>
        <w:t xml:space="preserve"> </w:t>
      </w:r>
      <w:r w:rsidR="0020625A" w:rsidRPr="00AE14C9">
        <w:rPr>
          <w:i/>
          <w:iCs/>
          <w:sz w:val="22"/>
          <w:szCs w:val="22"/>
        </w:rPr>
        <w:t xml:space="preserve">(indicare regolarità del percorso, difficoltà riscontrate, partecipazione, </w:t>
      </w:r>
      <w:proofErr w:type="spellStart"/>
      <w:r w:rsidR="0020625A" w:rsidRPr="00AE14C9">
        <w:rPr>
          <w:i/>
          <w:iCs/>
          <w:sz w:val="22"/>
          <w:szCs w:val="22"/>
        </w:rPr>
        <w:t>ecc</w:t>
      </w:r>
      <w:proofErr w:type="spellEnd"/>
      <w:r w:rsidR="0020625A" w:rsidRPr="00AE14C9">
        <w:rPr>
          <w:i/>
          <w:iCs/>
          <w:sz w:val="22"/>
          <w:szCs w:val="22"/>
        </w:rPr>
        <w:t>)</w:t>
      </w:r>
      <w:r w:rsidR="0020625A">
        <w:rPr>
          <w:i/>
          <w:iCs/>
          <w:sz w:val="22"/>
          <w:szCs w:val="22"/>
        </w:rPr>
        <w:t xml:space="preserve">. </w:t>
      </w:r>
      <w:r w:rsidR="00EE18D5">
        <w:rPr>
          <w:sz w:val="22"/>
          <w:szCs w:val="22"/>
        </w:rPr>
        <w:t>Se gli obiettivi</w:t>
      </w:r>
      <w:r w:rsidR="0020625A">
        <w:rPr>
          <w:sz w:val="22"/>
          <w:szCs w:val="22"/>
        </w:rPr>
        <w:t xml:space="preserve"> </w:t>
      </w:r>
      <w:r w:rsidR="00EE18D5">
        <w:rPr>
          <w:sz w:val="22"/>
          <w:szCs w:val="22"/>
        </w:rPr>
        <w:t xml:space="preserve">non risultano rispondenti alle potenzialità dell’alunna/o, il docente coordinatore/prevalente informerà il Dirigente che provvederà a riunire il GLO per procedere alla modifica degli obiettivi inseriti nel P.E.I. </w:t>
      </w:r>
    </w:p>
    <w:p w14:paraId="75A5C43B" w14:textId="2EF790EA" w:rsidR="004A3B58" w:rsidRDefault="002E493E" w:rsidP="004A3B58">
      <w:pPr>
        <w:spacing w:line="360" w:lineRule="auto"/>
        <w:ind w:firstLine="708"/>
        <w:jc w:val="both"/>
        <w:rPr>
          <w:sz w:val="22"/>
          <w:szCs w:val="22"/>
        </w:rPr>
      </w:pPr>
      <w:r w:rsidRPr="00AE14C9">
        <w:rPr>
          <w:sz w:val="22"/>
          <w:szCs w:val="22"/>
        </w:rPr>
        <w:t xml:space="preserve">Quindi si esamina la situazione degli </w:t>
      </w:r>
      <w:r w:rsidR="004C7E90">
        <w:rPr>
          <w:sz w:val="22"/>
          <w:szCs w:val="22"/>
        </w:rPr>
        <w:t>alunni</w:t>
      </w:r>
      <w:r w:rsidRPr="00AE14C9">
        <w:rPr>
          <w:sz w:val="22"/>
          <w:szCs w:val="22"/>
        </w:rPr>
        <w:t xml:space="preserve"> con DSA e </w:t>
      </w:r>
      <w:r w:rsidR="00730E79">
        <w:rPr>
          <w:sz w:val="22"/>
          <w:szCs w:val="22"/>
        </w:rPr>
        <w:t xml:space="preserve">con </w:t>
      </w:r>
      <w:r w:rsidRPr="00AE14C9">
        <w:rPr>
          <w:sz w:val="22"/>
          <w:szCs w:val="22"/>
        </w:rPr>
        <w:t xml:space="preserve">BES per i quali si è provveduto a predisporre il PDP, firmato dal Dirigente Scolastico, dai docenti, dalla famiglia, dal medico competente della ASP e consegnato in copia alla famiglia dal Dirigente Scolastico. </w:t>
      </w:r>
      <w:r w:rsidR="004C7E90" w:rsidRPr="00307B7E">
        <w:rPr>
          <w:sz w:val="22"/>
          <w:szCs w:val="22"/>
        </w:rPr>
        <w:t>Per tali alunni si adottano strumenti compensativi e misure dispensative come previsto dalla normativa vigente.</w:t>
      </w:r>
      <w:r w:rsidR="004C7E90" w:rsidRPr="00AE14C9">
        <w:rPr>
          <w:i/>
          <w:iCs/>
          <w:sz w:val="22"/>
          <w:szCs w:val="22"/>
        </w:rPr>
        <w:t xml:space="preserve"> </w:t>
      </w:r>
      <w:r w:rsidRPr="00AE14C9">
        <w:rPr>
          <w:i/>
          <w:iCs/>
          <w:sz w:val="22"/>
          <w:szCs w:val="22"/>
        </w:rPr>
        <w:t>(Indicare eventualmente situazioni particolari)</w:t>
      </w:r>
      <w:r w:rsidRPr="00AE14C9">
        <w:rPr>
          <w:sz w:val="22"/>
          <w:szCs w:val="22"/>
        </w:rPr>
        <w:t>.</w:t>
      </w:r>
      <w:r w:rsidR="004A3B58" w:rsidRPr="004A3B58">
        <w:rPr>
          <w:sz w:val="22"/>
          <w:szCs w:val="22"/>
        </w:rPr>
        <w:t xml:space="preserve"> </w:t>
      </w:r>
    </w:p>
    <w:p w14:paraId="73660557" w14:textId="77777777" w:rsidR="004A3B58" w:rsidRPr="00AE14C9" w:rsidRDefault="004A3B58" w:rsidP="004A3B58">
      <w:pPr>
        <w:spacing w:line="360" w:lineRule="auto"/>
        <w:ind w:firstLine="708"/>
        <w:jc w:val="both"/>
        <w:rPr>
          <w:sz w:val="22"/>
          <w:szCs w:val="22"/>
        </w:rPr>
      </w:pPr>
      <w:r w:rsidRPr="00DA2DD6">
        <w:rPr>
          <w:sz w:val="22"/>
          <w:szCs w:val="22"/>
        </w:rPr>
        <w:t xml:space="preserve">Dal punto di vista disciplinare, la classe risulta complessivamente rispettosa delle regole, _________________ /vivace, </w:t>
      </w:r>
      <w:r>
        <w:rPr>
          <w:sz w:val="22"/>
          <w:szCs w:val="22"/>
        </w:rPr>
        <w:t>ecc.</w:t>
      </w:r>
      <w:r w:rsidRPr="00DA2DD6">
        <w:rPr>
          <w:sz w:val="22"/>
          <w:szCs w:val="22"/>
        </w:rPr>
        <w:t xml:space="preserve"> </w:t>
      </w:r>
    </w:p>
    <w:p w14:paraId="2BE7C8D4" w14:textId="3B7C0672" w:rsidR="004155B0" w:rsidRDefault="00ED02FE" w:rsidP="0008210B">
      <w:pPr>
        <w:tabs>
          <w:tab w:val="left" w:pos="0"/>
        </w:tabs>
        <w:spacing w:line="360" w:lineRule="auto"/>
        <w:jc w:val="both"/>
        <w:rPr>
          <w:sz w:val="22"/>
          <w:szCs w:val="22"/>
        </w:rPr>
      </w:pPr>
      <w:r>
        <w:rPr>
          <w:b/>
          <w:bCs/>
          <w:sz w:val="22"/>
          <w:szCs w:val="22"/>
          <w:u w:val="single"/>
        </w:rPr>
        <w:t>Terzo</w:t>
      </w:r>
      <w:r w:rsidR="00115514">
        <w:rPr>
          <w:b/>
          <w:bCs/>
          <w:sz w:val="22"/>
          <w:szCs w:val="22"/>
          <w:u w:val="single"/>
        </w:rPr>
        <w:t xml:space="preserve"> </w:t>
      </w:r>
      <w:r w:rsidR="004155B0" w:rsidRPr="00AE14C9">
        <w:rPr>
          <w:b/>
          <w:bCs/>
          <w:sz w:val="22"/>
          <w:szCs w:val="22"/>
          <w:u w:val="single"/>
        </w:rPr>
        <w:t>punto all’</w:t>
      </w:r>
      <w:proofErr w:type="spellStart"/>
      <w:r w:rsidR="004155B0" w:rsidRPr="00AE14C9">
        <w:rPr>
          <w:b/>
          <w:bCs/>
          <w:sz w:val="22"/>
          <w:szCs w:val="22"/>
          <w:u w:val="single"/>
        </w:rPr>
        <w:t>O.d.G.</w:t>
      </w:r>
      <w:proofErr w:type="spellEnd"/>
      <w:r w:rsidR="004155B0" w:rsidRPr="00AE14C9">
        <w:rPr>
          <w:sz w:val="22"/>
          <w:szCs w:val="22"/>
        </w:rPr>
        <w:t xml:space="preserve"> </w:t>
      </w:r>
    </w:p>
    <w:p w14:paraId="761027FB" w14:textId="35DA87D7" w:rsidR="00382C8C" w:rsidRDefault="004155B0" w:rsidP="0008210B">
      <w:pPr>
        <w:tabs>
          <w:tab w:val="left" w:pos="0"/>
        </w:tabs>
        <w:spacing w:line="360" w:lineRule="auto"/>
        <w:jc w:val="both"/>
        <w:rPr>
          <w:sz w:val="22"/>
          <w:szCs w:val="22"/>
        </w:rPr>
      </w:pPr>
      <w:r>
        <w:rPr>
          <w:sz w:val="22"/>
          <w:szCs w:val="22"/>
        </w:rPr>
        <w:t xml:space="preserve">             Riguardo all’analisi e alla valutazione dei risultati delle prove di realtà </w:t>
      </w:r>
      <w:r w:rsidR="00FD0DD8">
        <w:rPr>
          <w:sz w:val="22"/>
          <w:szCs w:val="22"/>
        </w:rPr>
        <w:t xml:space="preserve">i docenti comunicano </w:t>
      </w:r>
      <w:r w:rsidR="00382C8C">
        <w:rPr>
          <w:sz w:val="22"/>
          <w:szCs w:val="22"/>
        </w:rPr>
        <w:t>che</w:t>
      </w:r>
      <w:r w:rsidR="00292C4B">
        <w:rPr>
          <w:sz w:val="22"/>
          <w:szCs w:val="22"/>
        </w:rPr>
        <w:t xml:space="preserve">, </w:t>
      </w:r>
      <w:r w:rsidR="00C3070E">
        <w:rPr>
          <w:sz w:val="22"/>
          <w:szCs w:val="22"/>
        </w:rPr>
        <w:t>oltre a</w:t>
      </w:r>
      <w:r w:rsidR="00292C4B">
        <w:rPr>
          <w:sz w:val="22"/>
          <w:szCs w:val="22"/>
        </w:rPr>
        <w:t xml:space="preserve">i traguardi per lo sviluppo delle competenze </w:t>
      </w:r>
      <w:r w:rsidR="00C3070E">
        <w:rPr>
          <w:sz w:val="22"/>
          <w:szCs w:val="22"/>
        </w:rPr>
        <w:t>di Educazione civica,</w:t>
      </w:r>
      <w:r w:rsidR="00292C4B">
        <w:rPr>
          <w:sz w:val="22"/>
          <w:szCs w:val="22"/>
        </w:rPr>
        <w:t xml:space="preserve"> si </w:t>
      </w:r>
      <w:r w:rsidR="00C3070E">
        <w:rPr>
          <w:sz w:val="22"/>
          <w:szCs w:val="22"/>
        </w:rPr>
        <w:t xml:space="preserve">è tenuto </w:t>
      </w:r>
      <w:r w:rsidR="00292C4B">
        <w:rPr>
          <w:sz w:val="22"/>
          <w:szCs w:val="22"/>
        </w:rPr>
        <w:t xml:space="preserve">conto in modo particolare </w:t>
      </w:r>
      <w:r w:rsidR="00382C8C">
        <w:rPr>
          <w:sz w:val="22"/>
          <w:szCs w:val="22"/>
        </w:rPr>
        <w:t>de</w:t>
      </w:r>
      <w:r w:rsidR="00292C4B">
        <w:rPr>
          <w:sz w:val="22"/>
          <w:szCs w:val="22"/>
        </w:rPr>
        <w:t xml:space="preserve">i </w:t>
      </w:r>
      <w:r w:rsidR="00382C8C">
        <w:rPr>
          <w:sz w:val="22"/>
          <w:szCs w:val="22"/>
        </w:rPr>
        <w:t xml:space="preserve">seguenti </w:t>
      </w:r>
      <w:r w:rsidR="00292C4B">
        <w:rPr>
          <w:sz w:val="22"/>
          <w:szCs w:val="22"/>
        </w:rPr>
        <w:t>aspetti</w:t>
      </w:r>
      <w:r w:rsidR="00382C8C">
        <w:rPr>
          <w:sz w:val="22"/>
          <w:szCs w:val="22"/>
        </w:rPr>
        <w:t>:</w:t>
      </w:r>
    </w:p>
    <w:p w14:paraId="64DAC683" w14:textId="77777777" w:rsidR="00382C8C" w:rsidRDefault="00382C8C" w:rsidP="00382C8C">
      <w:pPr>
        <w:pStyle w:val="Paragrafoelenco"/>
        <w:numPr>
          <w:ilvl w:val="0"/>
          <w:numId w:val="5"/>
        </w:numPr>
        <w:tabs>
          <w:tab w:val="left" w:pos="0"/>
        </w:tabs>
        <w:spacing w:line="360" w:lineRule="auto"/>
        <w:jc w:val="both"/>
        <w:rPr>
          <w:sz w:val="22"/>
          <w:szCs w:val="22"/>
        </w:rPr>
      </w:pPr>
      <w:r>
        <w:rPr>
          <w:sz w:val="22"/>
          <w:szCs w:val="22"/>
        </w:rPr>
        <w:t>Assunzione di responsabilità;</w:t>
      </w:r>
    </w:p>
    <w:p w14:paraId="37FE7305" w14:textId="77777777" w:rsidR="00382C8C" w:rsidRDefault="00382C8C" w:rsidP="00382C8C">
      <w:pPr>
        <w:pStyle w:val="Paragrafoelenco"/>
        <w:numPr>
          <w:ilvl w:val="0"/>
          <w:numId w:val="5"/>
        </w:numPr>
        <w:tabs>
          <w:tab w:val="left" w:pos="0"/>
        </w:tabs>
        <w:spacing w:line="360" w:lineRule="auto"/>
        <w:jc w:val="both"/>
        <w:rPr>
          <w:sz w:val="22"/>
          <w:szCs w:val="22"/>
        </w:rPr>
      </w:pPr>
      <w:r>
        <w:rPr>
          <w:sz w:val="22"/>
          <w:szCs w:val="22"/>
        </w:rPr>
        <w:t>Consapevolezza di sé;</w:t>
      </w:r>
    </w:p>
    <w:p w14:paraId="378F6214" w14:textId="77777777" w:rsidR="00382C8C" w:rsidRDefault="00382C8C" w:rsidP="00382C8C">
      <w:pPr>
        <w:pStyle w:val="Paragrafoelenco"/>
        <w:numPr>
          <w:ilvl w:val="0"/>
          <w:numId w:val="5"/>
        </w:numPr>
        <w:tabs>
          <w:tab w:val="left" w:pos="0"/>
        </w:tabs>
        <w:spacing w:line="360" w:lineRule="auto"/>
        <w:jc w:val="both"/>
        <w:rPr>
          <w:sz w:val="22"/>
          <w:szCs w:val="22"/>
        </w:rPr>
      </w:pPr>
      <w:r>
        <w:rPr>
          <w:sz w:val="22"/>
          <w:szCs w:val="22"/>
        </w:rPr>
        <w:t>Rispetto delle diversità;</w:t>
      </w:r>
    </w:p>
    <w:p w14:paraId="12B27C40" w14:textId="77777777" w:rsidR="00382C8C" w:rsidRDefault="00382C8C" w:rsidP="00382C8C">
      <w:pPr>
        <w:pStyle w:val="Paragrafoelenco"/>
        <w:numPr>
          <w:ilvl w:val="0"/>
          <w:numId w:val="5"/>
        </w:numPr>
        <w:tabs>
          <w:tab w:val="left" w:pos="0"/>
        </w:tabs>
        <w:spacing w:line="360" w:lineRule="auto"/>
        <w:jc w:val="both"/>
        <w:rPr>
          <w:sz w:val="22"/>
          <w:szCs w:val="22"/>
        </w:rPr>
      </w:pPr>
      <w:r>
        <w:rPr>
          <w:sz w:val="22"/>
          <w:szCs w:val="22"/>
        </w:rPr>
        <w:t>Rispetto delle regole per la convivenza sociale;</w:t>
      </w:r>
    </w:p>
    <w:p w14:paraId="645554B3" w14:textId="77777777" w:rsidR="00382C8C" w:rsidRDefault="00382C8C" w:rsidP="00382C8C">
      <w:pPr>
        <w:pStyle w:val="Paragrafoelenco"/>
        <w:numPr>
          <w:ilvl w:val="0"/>
          <w:numId w:val="5"/>
        </w:numPr>
        <w:tabs>
          <w:tab w:val="left" w:pos="0"/>
        </w:tabs>
        <w:spacing w:line="360" w:lineRule="auto"/>
        <w:jc w:val="both"/>
        <w:rPr>
          <w:sz w:val="22"/>
          <w:szCs w:val="22"/>
        </w:rPr>
      </w:pPr>
      <w:r>
        <w:rPr>
          <w:sz w:val="22"/>
          <w:szCs w:val="22"/>
        </w:rPr>
        <w:t>Rispetto dei ruoli;</w:t>
      </w:r>
    </w:p>
    <w:p w14:paraId="389F52BC" w14:textId="77777777" w:rsidR="00382C8C" w:rsidRDefault="00382C8C" w:rsidP="00382C8C">
      <w:pPr>
        <w:pStyle w:val="Paragrafoelenco"/>
        <w:numPr>
          <w:ilvl w:val="0"/>
          <w:numId w:val="5"/>
        </w:numPr>
        <w:tabs>
          <w:tab w:val="left" w:pos="0"/>
        </w:tabs>
        <w:spacing w:line="360" w:lineRule="auto"/>
        <w:jc w:val="both"/>
        <w:rPr>
          <w:sz w:val="22"/>
          <w:szCs w:val="22"/>
        </w:rPr>
      </w:pPr>
      <w:r>
        <w:rPr>
          <w:sz w:val="22"/>
          <w:szCs w:val="22"/>
        </w:rPr>
        <w:t>Partecipazione attiva nei confronti del gruppo;</w:t>
      </w:r>
    </w:p>
    <w:p w14:paraId="5335CBDD" w14:textId="77777777" w:rsidR="00382C8C" w:rsidRPr="00292C4B" w:rsidRDefault="00382C8C" w:rsidP="00382C8C">
      <w:pPr>
        <w:pStyle w:val="Paragrafoelenco"/>
        <w:numPr>
          <w:ilvl w:val="0"/>
          <w:numId w:val="5"/>
        </w:numPr>
        <w:tabs>
          <w:tab w:val="left" w:pos="0"/>
        </w:tabs>
        <w:spacing w:line="360" w:lineRule="auto"/>
        <w:jc w:val="both"/>
        <w:rPr>
          <w:sz w:val="22"/>
          <w:szCs w:val="22"/>
        </w:rPr>
      </w:pPr>
      <w:r>
        <w:rPr>
          <w:sz w:val="22"/>
          <w:szCs w:val="22"/>
        </w:rPr>
        <w:t>Capacità di intervenire sulla realtà, apportando un proprio originale e positivo contributo</w:t>
      </w:r>
      <w:r w:rsidR="0008210B" w:rsidRPr="00382C8C">
        <w:rPr>
          <w:sz w:val="22"/>
          <w:szCs w:val="22"/>
        </w:rPr>
        <w:t>.</w:t>
      </w:r>
      <w:r w:rsidRPr="00382C8C">
        <w:rPr>
          <w:sz w:val="22"/>
          <w:szCs w:val="22"/>
        </w:rPr>
        <w:t xml:space="preserve"> </w:t>
      </w:r>
      <w:r w:rsidR="00FD0DD8" w:rsidRPr="00382C8C">
        <w:rPr>
          <w:sz w:val="22"/>
          <w:szCs w:val="22"/>
        </w:rPr>
        <w:t xml:space="preserve"> </w:t>
      </w:r>
    </w:p>
    <w:p w14:paraId="51DAC7C2" w14:textId="201024AC" w:rsidR="004155B0" w:rsidRDefault="00ED02FE" w:rsidP="0008210B">
      <w:pPr>
        <w:spacing w:line="360" w:lineRule="auto"/>
        <w:jc w:val="both"/>
        <w:rPr>
          <w:b/>
          <w:bCs/>
          <w:sz w:val="22"/>
          <w:szCs w:val="22"/>
          <w:u w:val="single"/>
        </w:rPr>
      </w:pPr>
      <w:r>
        <w:rPr>
          <w:b/>
          <w:bCs/>
          <w:sz w:val="22"/>
          <w:szCs w:val="22"/>
          <w:u w:val="single"/>
        </w:rPr>
        <w:t>Quarto</w:t>
      </w:r>
      <w:r w:rsidR="004155B0" w:rsidRPr="00AE14C9">
        <w:rPr>
          <w:b/>
          <w:bCs/>
          <w:sz w:val="22"/>
          <w:szCs w:val="22"/>
          <w:u w:val="single"/>
        </w:rPr>
        <w:t xml:space="preserve"> punto all’</w:t>
      </w:r>
      <w:proofErr w:type="spellStart"/>
      <w:r w:rsidR="004155B0" w:rsidRPr="00AE14C9">
        <w:rPr>
          <w:b/>
          <w:bCs/>
          <w:sz w:val="22"/>
          <w:szCs w:val="22"/>
          <w:u w:val="single"/>
        </w:rPr>
        <w:t>O.d.G.</w:t>
      </w:r>
      <w:proofErr w:type="spellEnd"/>
    </w:p>
    <w:p w14:paraId="512E3B96" w14:textId="0BD10740" w:rsidR="00FD0DD8" w:rsidRPr="0008210B" w:rsidRDefault="00FD0DD8" w:rsidP="0008210B">
      <w:pPr>
        <w:spacing w:line="360" w:lineRule="auto"/>
        <w:ind w:firstLine="708"/>
        <w:jc w:val="both"/>
        <w:rPr>
          <w:i/>
          <w:iCs/>
        </w:rPr>
      </w:pPr>
      <w:r>
        <w:rPr>
          <w:sz w:val="22"/>
          <w:szCs w:val="22"/>
        </w:rPr>
        <w:t xml:space="preserve">             </w:t>
      </w:r>
      <w:r w:rsidRPr="00FD0DD8">
        <w:rPr>
          <w:sz w:val="22"/>
          <w:szCs w:val="22"/>
        </w:rPr>
        <w:t xml:space="preserve">Il Presidente invita i docenti del Consiglio a indicare la programmazione dell’attività educativo - didattica per i mesi </w:t>
      </w:r>
      <w:r>
        <w:rPr>
          <w:sz w:val="22"/>
          <w:szCs w:val="22"/>
        </w:rPr>
        <w:t>febbraio/</w:t>
      </w:r>
      <w:r w:rsidRPr="00FD0DD8">
        <w:rPr>
          <w:sz w:val="22"/>
          <w:szCs w:val="22"/>
        </w:rPr>
        <w:t xml:space="preserve"> </w:t>
      </w:r>
      <w:r>
        <w:rPr>
          <w:sz w:val="22"/>
          <w:szCs w:val="22"/>
        </w:rPr>
        <w:t>marzo</w:t>
      </w:r>
      <w:r w:rsidR="00C3070E">
        <w:rPr>
          <w:sz w:val="22"/>
          <w:szCs w:val="22"/>
        </w:rPr>
        <w:t xml:space="preserve">. </w:t>
      </w:r>
      <w:r w:rsidR="0008210B" w:rsidRPr="0008210B">
        <w:rPr>
          <w:i/>
          <w:iCs/>
          <w:sz w:val="22"/>
          <w:szCs w:val="22"/>
        </w:rPr>
        <w:t>Seguono interventi</w:t>
      </w:r>
      <w:r w:rsidR="0008210B" w:rsidRPr="0008210B">
        <w:rPr>
          <w:i/>
          <w:iCs/>
        </w:rPr>
        <w:t>:</w:t>
      </w:r>
    </w:p>
    <w:p w14:paraId="75B0C8B9" w14:textId="265BAB7C" w:rsidR="002E493E" w:rsidRPr="00382C8C" w:rsidRDefault="00ED02FE" w:rsidP="0008210B">
      <w:pPr>
        <w:spacing w:line="360" w:lineRule="auto"/>
        <w:jc w:val="both"/>
        <w:rPr>
          <w:b/>
          <w:bCs/>
          <w:i/>
          <w:iCs/>
          <w:sz w:val="22"/>
          <w:szCs w:val="22"/>
        </w:rPr>
      </w:pPr>
      <w:r>
        <w:rPr>
          <w:b/>
          <w:bCs/>
          <w:sz w:val="22"/>
          <w:szCs w:val="22"/>
          <w:u w:val="single"/>
        </w:rPr>
        <w:t xml:space="preserve">Quinto </w:t>
      </w:r>
      <w:r w:rsidR="002E493E" w:rsidRPr="00AE14C9">
        <w:rPr>
          <w:b/>
          <w:bCs/>
          <w:sz w:val="22"/>
          <w:szCs w:val="22"/>
          <w:u w:val="single"/>
        </w:rPr>
        <w:t>punto all’</w:t>
      </w:r>
      <w:proofErr w:type="spellStart"/>
      <w:r w:rsidR="002E493E" w:rsidRPr="00AE14C9">
        <w:rPr>
          <w:b/>
          <w:bCs/>
          <w:sz w:val="22"/>
          <w:szCs w:val="22"/>
          <w:u w:val="single"/>
        </w:rPr>
        <w:t>O.d.G.</w:t>
      </w:r>
      <w:proofErr w:type="spellEnd"/>
      <w:r w:rsidR="00382C8C">
        <w:rPr>
          <w:b/>
          <w:bCs/>
          <w:sz w:val="22"/>
          <w:szCs w:val="22"/>
          <w:u w:val="single"/>
        </w:rPr>
        <w:t xml:space="preserve"> </w:t>
      </w:r>
      <w:r w:rsidR="00382C8C">
        <w:rPr>
          <w:b/>
          <w:bCs/>
          <w:i/>
          <w:iCs/>
          <w:sz w:val="22"/>
          <w:szCs w:val="22"/>
        </w:rPr>
        <w:t>(solo le classi interessate)</w:t>
      </w:r>
    </w:p>
    <w:p w14:paraId="1A115C3E" w14:textId="78BFBC07" w:rsidR="002E493E" w:rsidRPr="0008210B" w:rsidRDefault="002E493E" w:rsidP="0008210B">
      <w:pPr>
        <w:spacing w:line="360" w:lineRule="auto"/>
        <w:ind w:firstLine="708"/>
        <w:jc w:val="both"/>
        <w:rPr>
          <w:i/>
          <w:iCs/>
          <w:sz w:val="22"/>
          <w:szCs w:val="22"/>
        </w:rPr>
      </w:pPr>
      <w:r w:rsidRPr="00AE14C9">
        <w:rPr>
          <w:sz w:val="22"/>
          <w:szCs w:val="22"/>
        </w:rPr>
        <w:t xml:space="preserve">Il Presidente invita i docenti del Consiglio a indicare la programmazione dell’attività </w:t>
      </w:r>
      <w:r w:rsidR="00FD0DD8">
        <w:rPr>
          <w:sz w:val="22"/>
          <w:szCs w:val="22"/>
        </w:rPr>
        <w:t xml:space="preserve">didattica mirata alla preparazione degli alunni </w:t>
      </w:r>
      <w:r w:rsidR="00382C8C">
        <w:rPr>
          <w:sz w:val="22"/>
          <w:szCs w:val="22"/>
        </w:rPr>
        <w:t xml:space="preserve">per la </w:t>
      </w:r>
      <w:r w:rsidR="00FD0DD8">
        <w:rPr>
          <w:sz w:val="22"/>
          <w:szCs w:val="22"/>
        </w:rPr>
        <w:t>somministrazione delle prove standardizzate nazionali – INVALSI 20</w:t>
      </w:r>
      <w:r w:rsidR="00492E53">
        <w:rPr>
          <w:sz w:val="22"/>
          <w:szCs w:val="22"/>
        </w:rPr>
        <w:t>2</w:t>
      </w:r>
      <w:r w:rsidR="00307B7E">
        <w:rPr>
          <w:sz w:val="22"/>
          <w:szCs w:val="22"/>
        </w:rPr>
        <w:t>1</w:t>
      </w:r>
      <w:r w:rsidR="00FD0DD8">
        <w:rPr>
          <w:sz w:val="22"/>
          <w:szCs w:val="22"/>
        </w:rPr>
        <w:t>/202</w:t>
      </w:r>
      <w:r w:rsidR="00307B7E">
        <w:rPr>
          <w:sz w:val="22"/>
          <w:szCs w:val="22"/>
        </w:rPr>
        <w:t>2</w:t>
      </w:r>
      <w:r w:rsidR="00FD0DD8">
        <w:rPr>
          <w:sz w:val="22"/>
          <w:szCs w:val="22"/>
        </w:rPr>
        <w:t xml:space="preserve">. </w:t>
      </w:r>
      <w:r w:rsidR="00382C8C">
        <w:rPr>
          <w:i/>
          <w:iCs/>
          <w:sz w:val="22"/>
          <w:szCs w:val="22"/>
        </w:rPr>
        <w:t>Indicare le attività didattiche</w:t>
      </w:r>
      <w:r w:rsidR="0008210B" w:rsidRPr="0008210B">
        <w:rPr>
          <w:i/>
          <w:iCs/>
          <w:sz w:val="22"/>
          <w:szCs w:val="22"/>
        </w:rPr>
        <w:t>:</w:t>
      </w:r>
    </w:p>
    <w:p w14:paraId="270C73E4" w14:textId="77777777" w:rsidR="002E493E" w:rsidRPr="00AE14C9" w:rsidRDefault="002E493E" w:rsidP="0008210B">
      <w:pPr>
        <w:spacing w:line="360" w:lineRule="auto"/>
        <w:jc w:val="both"/>
        <w:rPr>
          <w:sz w:val="22"/>
          <w:szCs w:val="22"/>
        </w:rPr>
      </w:pPr>
      <w:r w:rsidRPr="00AE14C9">
        <w:rPr>
          <w:sz w:val="22"/>
          <w:szCs w:val="22"/>
        </w:rPr>
        <w:t xml:space="preserve">Esauriti i punti all’ O.d.G., viene redatto il presente verbale che viene letto, approvato e sottoscritto. </w:t>
      </w:r>
    </w:p>
    <w:p w14:paraId="23C6C29A" w14:textId="77777777" w:rsidR="002E493E" w:rsidRDefault="002E493E" w:rsidP="0008210B">
      <w:pPr>
        <w:spacing w:line="360" w:lineRule="auto"/>
        <w:jc w:val="both"/>
        <w:rPr>
          <w:sz w:val="22"/>
          <w:szCs w:val="22"/>
        </w:rPr>
      </w:pPr>
      <w:r w:rsidRPr="00AE14C9">
        <w:rPr>
          <w:sz w:val="22"/>
          <w:szCs w:val="22"/>
        </w:rPr>
        <w:t xml:space="preserve">La seduta viene tolta alle ore </w:t>
      </w:r>
      <w:r w:rsidR="00FD0DD8">
        <w:rPr>
          <w:sz w:val="22"/>
          <w:szCs w:val="22"/>
        </w:rPr>
        <w:t>__________</w:t>
      </w:r>
    </w:p>
    <w:p w14:paraId="1B246072" w14:textId="77777777" w:rsidR="00CE6C1E" w:rsidRDefault="00CE6C1E" w:rsidP="0008210B">
      <w:pPr>
        <w:spacing w:line="360" w:lineRule="auto"/>
        <w:jc w:val="both"/>
        <w:rPr>
          <w:sz w:val="22"/>
          <w:szCs w:val="22"/>
        </w:rPr>
      </w:pPr>
    </w:p>
    <w:p w14:paraId="5D94A85D" w14:textId="77777777" w:rsidR="00F51035" w:rsidRPr="00AE14C9" w:rsidRDefault="00CE6C1E" w:rsidP="00CE6C1E">
      <w:pPr>
        <w:spacing w:line="360" w:lineRule="auto"/>
        <w:jc w:val="both"/>
        <w:rPr>
          <w:sz w:val="22"/>
          <w:szCs w:val="22"/>
        </w:rPr>
      </w:pPr>
      <w:r>
        <w:rPr>
          <w:sz w:val="22"/>
          <w:szCs w:val="22"/>
        </w:rPr>
        <w:t xml:space="preserve">Il Segretario                                                                                                                     Il Coordinatore </w:t>
      </w:r>
    </w:p>
    <w:sectPr w:rsidR="00F51035" w:rsidRPr="00AE14C9" w:rsidSect="00DD5925">
      <w:pgSz w:w="11906" w:h="16838"/>
      <w:pgMar w:top="709" w:right="1134" w:bottom="123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BE22C9A"/>
    <w:name w:val="WW8Num1"/>
    <w:lvl w:ilvl="0">
      <w:start w:val="1"/>
      <w:numFmt w:val="decimal"/>
      <w:lvlText w:val="%1."/>
      <w:lvlJc w:val="left"/>
      <w:pPr>
        <w:tabs>
          <w:tab w:val="num" w:pos="0"/>
        </w:tabs>
        <w:ind w:left="720" w:hanging="360"/>
      </w:pPr>
      <w:rPr>
        <w:rFonts w:cs="Times New Roman"/>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238161B"/>
    <w:multiLevelType w:val="hybridMultilevel"/>
    <w:tmpl w:val="3C1A3E3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2F21AD"/>
    <w:multiLevelType w:val="hybridMultilevel"/>
    <w:tmpl w:val="459E16E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39023540"/>
    <w:multiLevelType w:val="hybridMultilevel"/>
    <w:tmpl w:val="2B920E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0056FD6"/>
    <w:multiLevelType w:val="hybridMultilevel"/>
    <w:tmpl w:val="74F09C32"/>
    <w:lvl w:ilvl="0" w:tplc="00000001">
      <w:start w:val="1"/>
      <w:numFmt w:val="decimal"/>
      <w:lvlText w:val="%1."/>
      <w:lvlJc w:val="left"/>
      <w:pPr>
        <w:ind w:left="720" w:hanging="360"/>
      </w:pPr>
      <w:rPr>
        <w:rFonts w:cs="Times New Roman"/>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6826817"/>
    <w:multiLevelType w:val="hybridMultilevel"/>
    <w:tmpl w:val="3334B9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3E"/>
    <w:rsid w:val="00004B11"/>
    <w:rsid w:val="00017D5E"/>
    <w:rsid w:val="00081072"/>
    <w:rsid w:val="0008210B"/>
    <w:rsid w:val="000836FD"/>
    <w:rsid w:val="000C4076"/>
    <w:rsid w:val="00115514"/>
    <w:rsid w:val="00143E77"/>
    <w:rsid w:val="0014422A"/>
    <w:rsid w:val="0014447C"/>
    <w:rsid w:val="0020625A"/>
    <w:rsid w:val="00210212"/>
    <w:rsid w:val="00252271"/>
    <w:rsid w:val="00292C4B"/>
    <w:rsid w:val="002B0E95"/>
    <w:rsid w:val="002E493E"/>
    <w:rsid w:val="00307B7E"/>
    <w:rsid w:val="003602A7"/>
    <w:rsid w:val="00382C8C"/>
    <w:rsid w:val="00384878"/>
    <w:rsid w:val="00390982"/>
    <w:rsid w:val="004155B0"/>
    <w:rsid w:val="0044296B"/>
    <w:rsid w:val="00492E53"/>
    <w:rsid w:val="004A21CF"/>
    <w:rsid w:val="004A3B58"/>
    <w:rsid w:val="004C7E90"/>
    <w:rsid w:val="005D4BAB"/>
    <w:rsid w:val="0064524B"/>
    <w:rsid w:val="006461EF"/>
    <w:rsid w:val="006A0CF1"/>
    <w:rsid w:val="00716ED0"/>
    <w:rsid w:val="00730E79"/>
    <w:rsid w:val="008028C4"/>
    <w:rsid w:val="00812CA8"/>
    <w:rsid w:val="00867794"/>
    <w:rsid w:val="008809E3"/>
    <w:rsid w:val="008C778A"/>
    <w:rsid w:val="00955FA5"/>
    <w:rsid w:val="00A76493"/>
    <w:rsid w:val="00AA3BB6"/>
    <w:rsid w:val="00AE14C9"/>
    <w:rsid w:val="00B15F5B"/>
    <w:rsid w:val="00B67E17"/>
    <w:rsid w:val="00C10B36"/>
    <w:rsid w:val="00C3070E"/>
    <w:rsid w:val="00C6666D"/>
    <w:rsid w:val="00CB2552"/>
    <w:rsid w:val="00CB50DE"/>
    <w:rsid w:val="00CC7B6C"/>
    <w:rsid w:val="00CD77E2"/>
    <w:rsid w:val="00CE6C1E"/>
    <w:rsid w:val="00D26390"/>
    <w:rsid w:val="00D56707"/>
    <w:rsid w:val="00D6009F"/>
    <w:rsid w:val="00DA0774"/>
    <w:rsid w:val="00DA2DD6"/>
    <w:rsid w:val="00DD5925"/>
    <w:rsid w:val="00E24282"/>
    <w:rsid w:val="00E84BE2"/>
    <w:rsid w:val="00E919B3"/>
    <w:rsid w:val="00ED02FE"/>
    <w:rsid w:val="00EE18D5"/>
    <w:rsid w:val="00EE51B4"/>
    <w:rsid w:val="00EE72CF"/>
    <w:rsid w:val="00F51035"/>
    <w:rsid w:val="00F51A1D"/>
    <w:rsid w:val="00F5486C"/>
    <w:rsid w:val="00F82AFB"/>
    <w:rsid w:val="00F93341"/>
    <w:rsid w:val="00F961BA"/>
    <w:rsid w:val="00FD0D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96A9"/>
  <w15:docId w15:val="{A1472E74-AF73-774D-915C-F886C431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E493E"/>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C4076"/>
    <w:pPr>
      <w:ind w:left="720"/>
      <w:contextualSpacing/>
    </w:pPr>
  </w:style>
  <w:style w:type="table" w:styleId="Grigliatabella">
    <w:name w:val="Table Grid"/>
    <w:basedOn w:val="Tabellanormale"/>
    <w:uiPriority w:val="59"/>
    <w:rsid w:val="00C10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115514"/>
    <w:pPr>
      <w:suppressAutoHyphens w:val="0"/>
      <w:spacing w:before="100" w:beforeAutospacing="1" w:after="100" w:afterAutospacing="1"/>
    </w:pPr>
    <w:rPr>
      <w:lang w:eastAsia="it-IT"/>
    </w:rPr>
  </w:style>
  <w:style w:type="paragraph" w:styleId="Testofumetto">
    <w:name w:val="Balloon Text"/>
    <w:basedOn w:val="Normale"/>
    <w:link w:val="TestofumettoCarattere"/>
    <w:uiPriority w:val="99"/>
    <w:semiHidden/>
    <w:unhideWhenUsed/>
    <w:rsid w:val="00DD592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D592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1049</Words>
  <Characters>5981</Characters>
  <Application>Microsoft Office Word</Application>
  <DocSecurity>0</DocSecurity>
  <Lines>49</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Collaboratore DS</cp:lastModifiedBy>
  <cp:revision>5</cp:revision>
  <cp:lastPrinted>2023-01-17T11:05:00Z</cp:lastPrinted>
  <dcterms:created xsi:type="dcterms:W3CDTF">2022-12-30T12:28:00Z</dcterms:created>
  <dcterms:modified xsi:type="dcterms:W3CDTF">2023-01-17T11:07:00Z</dcterms:modified>
</cp:coreProperties>
</file>